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B9" w:rsidRPr="00A257E8" w:rsidRDefault="00CC7CB9">
      <w:pPr>
        <w:tabs>
          <w:tab w:val="clear" w:pos="340"/>
          <w:tab w:val="left" w:pos="360"/>
        </w:tabs>
        <w:rPr>
          <w:rFonts w:ascii="Georgia" w:hAnsi="Georgia" w:cs="Arial"/>
          <w:b/>
          <w:color w:val="auto"/>
          <w:sz w:val="36"/>
          <w:szCs w:val="20"/>
          <w:lang w:val="fr-FR"/>
        </w:rPr>
      </w:pPr>
      <w:r w:rsidRPr="00A257E8">
        <w:rPr>
          <w:rFonts w:ascii="Georgia" w:hAnsi="Georgia" w:cs="Arial"/>
          <w:b/>
          <w:color w:val="auto"/>
          <w:sz w:val="28"/>
          <w:szCs w:val="20"/>
          <w:lang w:val="fr-FR"/>
        </w:rPr>
        <w:t>L</w:t>
      </w:r>
      <w:r w:rsidR="00E23D8F" w:rsidRPr="00A257E8">
        <w:rPr>
          <w:rFonts w:ascii="Georgia" w:hAnsi="Georgia" w:cs="Arial"/>
          <w:b/>
          <w:color w:val="auto"/>
          <w:sz w:val="28"/>
          <w:szCs w:val="20"/>
          <w:lang w:val="fr-FR"/>
        </w:rPr>
        <w:t>'amour</w:t>
      </w:r>
      <w:r w:rsidR="000B1EFE" w:rsidRPr="00A257E8">
        <w:rPr>
          <w:rFonts w:ascii="Georgia" w:hAnsi="Georgia" w:cs="Arial"/>
          <w:b/>
          <w:color w:val="auto"/>
          <w:sz w:val="28"/>
          <w:szCs w:val="20"/>
          <w:lang w:val="fr-FR"/>
        </w:rPr>
        <w:t xml:space="preserve"> </w:t>
      </w:r>
      <w:r w:rsidR="000D54E2" w:rsidRPr="00A257E8">
        <w:rPr>
          <w:rFonts w:ascii="Georgia" w:hAnsi="Georgia" w:cs="Arial"/>
          <w:b/>
          <w:color w:val="auto"/>
          <w:sz w:val="28"/>
          <w:szCs w:val="20"/>
          <w:lang w:val="fr-FR"/>
        </w:rPr>
        <w:t>n</w:t>
      </w:r>
      <w:r w:rsidR="00E23D8F" w:rsidRPr="00A257E8">
        <w:rPr>
          <w:rFonts w:ascii="Georgia" w:hAnsi="Georgia" w:cs="Arial"/>
          <w:b/>
          <w:color w:val="auto"/>
          <w:sz w:val="28"/>
          <w:szCs w:val="20"/>
          <w:lang w:val="fr-FR"/>
        </w:rPr>
        <w:t>'échoue jamais</w:t>
      </w:r>
      <w:r w:rsidR="005E0314" w:rsidRPr="00A257E8">
        <w:rPr>
          <w:rFonts w:ascii="Georgia" w:hAnsi="Georgia" w:cs="Arial"/>
          <w:b/>
          <w:color w:val="auto"/>
          <w:sz w:val="28"/>
          <w:szCs w:val="20"/>
          <w:lang w:val="fr-FR"/>
        </w:rPr>
        <w:t> </w:t>
      </w:r>
    </w:p>
    <w:p w:rsidR="00A5031C" w:rsidRPr="00A257E8" w:rsidRDefault="00A5031C">
      <w:pPr>
        <w:tabs>
          <w:tab w:val="clear" w:pos="340"/>
          <w:tab w:val="left" w:pos="360"/>
        </w:tabs>
        <w:rPr>
          <w:rFonts w:ascii="Georgia" w:hAnsi="Georgia" w:cs="Arial"/>
          <w:i/>
          <w:color w:val="auto"/>
          <w:szCs w:val="20"/>
          <w:lang w:val="fr-FR"/>
        </w:rPr>
      </w:pPr>
    </w:p>
    <w:p w:rsidR="00CC7CB9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i/>
          <w:color w:val="auto"/>
          <w:szCs w:val="20"/>
          <w:lang w:val="fr-FR"/>
        </w:rPr>
      </w:pPr>
      <w:r w:rsidRPr="00A257E8">
        <w:rPr>
          <w:rFonts w:ascii="Georgia" w:hAnsi="Georgia" w:cs="Arial"/>
          <w:i/>
          <w:color w:val="auto"/>
          <w:szCs w:val="20"/>
          <w:lang w:val="fr-FR"/>
        </w:rPr>
        <w:t>David Brandt Berg</w:t>
      </w:r>
    </w:p>
    <w:p w:rsidR="00CC7CB9" w:rsidRPr="00A257E8" w:rsidRDefault="00CC7CB9" w:rsidP="00EC2541">
      <w:pPr>
        <w:rPr>
          <w:rFonts w:ascii="Georgia" w:hAnsi="Georgia"/>
          <w:color w:val="auto"/>
          <w:lang w:val="fr-FR"/>
        </w:rPr>
      </w:pPr>
    </w:p>
    <w:p w:rsidR="00EF0386" w:rsidRPr="00A257E8" w:rsidRDefault="00A257E8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>
        <w:rPr>
          <w:rFonts w:ascii="Georgia" w:hAnsi="Georgia" w:cs="Arial"/>
          <w:color w:val="auto"/>
          <w:szCs w:val="20"/>
          <w:lang w:val="fr-FR"/>
        </w:rPr>
        <w:tab/>
      </w:r>
      <w:r w:rsidR="00E71907" w:rsidRPr="00A257E8">
        <w:rPr>
          <w:rFonts w:ascii="Georgia" w:hAnsi="Georgia" w:cs="Arial"/>
          <w:color w:val="auto"/>
          <w:szCs w:val="20"/>
          <w:lang w:val="fr-FR"/>
        </w:rPr>
        <w:t>R</w:t>
      </w:r>
      <w:r w:rsidR="00E23D8F" w:rsidRPr="00A257E8">
        <w:rPr>
          <w:rFonts w:ascii="Georgia" w:hAnsi="Georgia" w:cs="Arial"/>
          <w:color w:val="auto"/>
          <w:szCs w:val="20"/>
          <w:lang w:val="fr-FR"/>
        </w:rPr>
        <w:t>appel</w:t>
      </w:r>
      <w:r w:rsidR="006071AE" w:rsidRPr="00A257E8">
        <w:rPr>
          <w:rFonts w:ascii="Georgia" w:hAnsi="Georgia" w:cs="Arial"/>
          <w:color w:val="auto"/>
          <w:szCs w:val="20"/>
          <w:lang w:val="fr-FR"/>
        </w:rPr>
        <w:t>e</w:t>
      </w:r>
      <w:r w:rsidR="00E23D8F" w:rsidRPr="00A257E8">
        <w:rPr>
          <w:rFonts w:ascii="Georgia" w:hAnsi="Georgia" w:cs="Arial"/>
          <w:color w:val="auto"/>
          <w:szCs w:val="20"/>
          <w:lang w:val="fr-FR"/>
        </w:rPr>
        <w:t xml:space="preserve">z-vous que l'amour n'échoue jamais. </w:t>
      </w:r>
      <w:r w:rsidR="00732684" w:rsidRPr="00A257E8">
        <w:rPr>
          <w:rFonts w:ascii="Georgia" w:hAnsi="Georgia" w:cs="Arial"/>
          <w:color w:val="auto"/>
          <w:szCs w:val="20"/>
          <w:lang w:val="fr-FR"/>
        </w:rPr>
        <w:t>Toutes les séances de confession du monde ne serv</w:t>
      </w:r>
      <w:r w:rsidR="00193AF3" w:rsidRPr="00A257E8">
        <w:rPr>
          <w:rFonts w:ascii="Georgia" w:hAnsi="Georgia" w:cs="Arial"/>
          <w:color w:val="auto"/>
          <w:szCs w:val="20"/>
          <w:lang w:val="fr-FR"/>
        </w:rPr>
        <w:t xml:space="preserve">iront jamais à rien. </w:t>
      </w:r>
      <w:r w:rsidR="00732684" w:rsidRPr="00A257E8">
        <w:rPr>
          <w:rFonts w:ascii="Georgia" w:hAnsi="Georgia" w:cs="Arial"/>
          <w:color w:val="auto"/>
          <w:szCs w:val="20"/>
          <w:lang w:val="fr-FR"/>
        </w:rPr>
        <w:t>Toute</w:t>
      </w:r>
      <w:r w:rsidR="0070713D" w:rsidRPr="00A257E8">
        <w:rPr>
          <w:rFonts w:ascii="Georgia" w:hAnsi="Georgia" w:cs="Arial"/>
          <w:color w:val="auto"/>
          <w:szCs w:val="20"/>
          <w:lang w:val="fr-FR"/>
        </w:rPr>
        <w:t>s</w:t>
      </w:r>
      <w:r w:rsidR="00732684" w:rsidRPr="00A257E8">
        <w:rPr>
          <w:rFonts w:ascii="Georgia" w:hAnsi="Georgia" w:cs="Arial"/>
          <w:color w:val="auto"/>
          <w:szCs w:val="20"/>
          <w:lang w:val="fr-FR"/>
        </w:rPr>
        <w:t xml:space="preserve"> ce</w:t>
      </w:r>
      <w:r w:rsidR="00F03705" w:rsidRPr="00A257E8">
        <w:rPr>
          <w:rFonts w:ascii="Georgia" w:hAnsi="Georgia" w:cs="Arial"/>
          <w:color w:val="auto"/>
          <w:szCs w:val="20"/>
          <w:lang w:val="fr-FR"/>
        </w:rPr>
        <w:t xml:space="preserve">s </w:t>
      </w:r>
      <w:r w:rsidR="00100CAA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732684" w:rsidRPr="00A257E8">
        <w:rPr>
          <w:rFonts w:ascii="Georgia" w:hAnsi="Georgia" w:cs="Arial"/>
          <w:color w:val="auto"/>
          <w:szCs w:val="20"/>
          <w:lang w:val="fr-FR"/>
        </w:rPr>
        <w:t>introspection</w:t>
      </w:r>
      <w:r w:rsidR="00F03705" w:rsidRPr="00A257E8">
        <w:rPr>
          <w:rFonts w:ascii="Georgia" w:hAnsi="Georgia" w:cs="Arial"/>
          <w:color w:val="auto"/>
          <w:szCs w:val="20"/>
          <w:lang w:val="fr-FR"/>
        </w:rPr>
        <w:t>s</w:t>
      </w:r>
      <w:r w:rsidR="00732684" w:rsidRPr="00A257E8">
        <w:rPr>
          <w:rFonts w:ascii="Georgia" w:hAnsi="Georgia" w:cs="Arial"/>
          <w:color w:val="auto"/>
          <w:szCs w:val="20"/>
          <w:lang w:val="fr-FR"/>
        </w:rPr>
        <w:t xml:space="preserve">, </w:t>
      </w:r>
      <w:r w:rsidR="00B517B0" w:rsidRPr="00A257E8">
        <w:rPr>
          <w:rFonts w:ascii="Georgia" w:hAnsi="Georgia" w:cs="Arial"/>
          <w:color w:val="auto"/>
          <w:szCs w:val="20"/>
          <w:lang w:val="fr-FR"/>
        </w:rPr>
        <w:t>ce</w:t>
      </w:r>
      <w:r w:rsidR="00F03705" w:rsidRPr="00A257E8">
        <w:rPr>
          <w:rFonts w:ascii="Georgia" w:hAnsi="Georgia" w:cs="Arial"/>
          <w:color w:val="auto"/>
          <w:szCs w:val="20"/>
          <w:lang w:val="fr-FR"/>
        </w:rPr>
        <w:t>s</w:t>
      </w:r>
      <w:r w:rsidR="00B517B0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F03705" w:rsidRPr="00A257E8">
        <w:rPr>
          <w:rFonts w:ascii="Georgia" w:hAnsi="Georgia" w:cs="Arial"/>
          <w:color w:val="auto"/>
          <w:szCs w:val="20"/>
          <w:lang w:val="fr-FR"/>
        </w:rPr>
        <w:t>autocritique</w:t>
      </w:r>
      <w:r w:rsidR="00BF545F" w:rsidRPr="00A257E8">
        <w:rPr>
          <w:rFonts w:ascii="Georgia" w:hAnsi="Georgia" w:cs="Arial"/>
          <w:color w:val="auto"/>
          <w:szCs w:val="20"/>
          <w:lang w:val="fr-FR"/>
        </w:rPr>
        <w:t xml:space="preserve">s, </w:t>
      </w:r>
      <w:r w:rsidR="0070713D" w:rsidRPr="00A257E8">
        <w:rPr>
          <w:rFonts w:ascii="Georgia" w:hAnsi="Georgia" w:cs="Arial"/>
          <w:color w:val="auto"/>
          <w:szCs w:val="20"/>
          <w:lang w:val="fr-FR"/>
        </w:rPr>
        <w:t>ces tortures</w:t>
      </w:r>
      <w:r w:rsidR="00991D2C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732684" w:rsidRPr="00A257E8">
        <w:rPr>
          <w:rFonts w:ascii="Georgia" w:hAnsi="Georgia" w:cs="Arial"/>
          <w:color w:val="auto"/>
          <w:szCs w:val="20"/>
          <w:lang w:val="fr-FR"/>
        </w:rPr>
        <w:t xml:space="preserve">sont autant d’œuvres de la chair </w:t>
      </w:r>
      <w:r w:rsidR="0095618F" w:rsidRPr="00A257E8">
        <w:rPr>
          <w:rFonts w:ascii="Georgia" w:hAnsi="Georgia" w:cs="Arial"/>
          <w:color w:val="auto"/>
          <w:szCs w:val="20"/>
          <w:lang w:val="fr-FR"/>
        </w:rPr>
        <w:t xml:space="preserve">qui sont vouées à l’échec et </w:t>
      </w:r>
      <w:r w:rsidR="00732684" w:rsidRPr="00A257E8">
        <w:rPr>
          <w:rFonts w:ascii="Georgia" w:hAnsi="Georgia" w:cs="Arial"/>
          <w:color w:val="auto"/>
          <w:szCs w:val="20"/>
          <w:lang w:val="fr-FR"/>
        </w:rPr>
        <w:t xml:space="preserve">qu’il faudra recommencer </w:t>
      </w:r>
      <w:r w:rsidR="0070713D" w:rsidRPr="00A257E8">
        <w:rPr>
          <w:rFonts w:ascii="Georgia" w:hAnsi="Georgia" w:cs="Arial"/>
          <w:color w:val="auto"/>
          <w:szCs w:val="20"/>
          <w:lang w:val="fr-FR"/>
        </w:rPr>
        <w:t>toutes les</w:t>
      </w:r>
      <w:r w:rsidR="00732684" w:rsidRPr="00A257E8">
        <w:rPr>
          <w:rFonts w:ascii="Georgia" w:hAnsi="Georgia" w:cs="Arial"/>
          <w:color w:val="auto"/>
          <w:szCs w:val="20"/>
          <w:lang w:val="fr-FR"/>
        </w:rPr>
        <w:t xml:space="preserve"> semaine</w:t>
      </w:r>
      <w:r w:rsidR="0070713D" w:rsidRPr="00A257E8">
        <w:rPr>
          <w:rFonts w:ascii="Georgia" w:hAnsi="Georgia" w:cs="Arial"/>
          <w:color w:val="auto"/>
          <w:szCs w:val="20"/>
          <w:lang w:val="fr-FR"/>
        </w:rPr>
        <w:t>s</w:t>
      </w:r>
      <w:r w:rsidR="00732684" w:rsidRPr="00A257E8">
        <w:rPr>
          <w:rFonts w:ascii="Georgia" w:hAnsi="Georgia" w:cs="Arial"/>
          <w:color w:val="auto"/>
          <w:szCs w:val="20"/>
          <w:lang w:val="fr-FR"/>
        </w:rPr>
        <w:t xml:space="preserve">. </w:t>
      </w:r>
      <w:r w:rsidR="00045C87" w:rsidRPr="00A257E8">
        <w:rPr>
          <w:rFonts w:ascii="Georgia" w:hAnsi="Georgia" w:cs="Arial"/>
          <w:color w:val="auto"/>
          <w:szCs w:val="20"/>
          <w:lang w:val="fr-FR"/>
        </w:rPr>
        <w:t>Il y aura toujours des batailles</w:t>
      </w:r>
      <w:r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045C87" w:rsidRPr="00A257E8">
        <w:rPr>
          <w:rFonts w:ascii="Georgia" w:hAnsi="Georgia" w:cs="Arial"/>
          <w:color w:val="auto"/>
          <w:szCs w:val="20"/>
          <w:lang w:val="fr-FR"/>
        </w:rPr>
        <w:t xml:space="preserve">! </w:t>
      </w:r>
      <w:r w:rsidR="00EF0386" w:rsidRPr="00A257E8">
        <w:rPr>
          <w:rFonts w:ascii="Georgia" w:hAnsi="Georgia" w:cs="Arial"/>
          <w:color w:val="auto"/>
          <w:szCs w:val="20"/>
          <w:lang w:val="fr-FR"/>
        </w:rPr>
        <w:t>« Le juste doit passer par beaucoup de souffrances mais l’</w:t>
      </w:r>
      <w:r>
        <w:rPr>
          <w:rFonts w:ascii="Georgia" w:hAnsi="Georgia" w:cs="Arial"/>
          <w:color w:val="auto"/>
          <w:szCs w:val="20"/>
          <w:lang w:val="fr-FR"/>
        </w:rPr>
        <w:t>É</w:t>
      </w:r>
      <w:r w:rsidR="00EF0386" w:rsidRPr="00A257E8">
        <w:rPr>
          <w:rFonts w:ascii="Georgia" w:hAnsi="Georgia" w:cs="Arial"/>
          <w:color w:val="auto"/>
          <w:szCs w:val="20"/>
          <w:lang w:val="fr-FR"/>
        </w:rPr>
        <w:t>ternel l’en délivre toujours »</w:t>
      </w:r>
      <w:r w:rsidR="00EF0386" w:rsidRPr="00A257E8">
        <w:rPr>
          <w:rStyle w:val="EndnoteReference"/>
          <w:rFonts w:ascii="Georgia" w:hAnsi="Georgia" w:cs="Arial"/>
          <w:color w:val="auto"/>
          <w:szCs w:val="20"/>
          <w:lang w:val="fr-FR"/>
        </w:rPr>
        <w:endnoteReference w:id="2"/>
      </w:r>
    </w:p>
    <w:p w:rsidR="00EC2541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 w:rsidRPr="00A257E8">
        <w:rPr>
          <w:rFonts w:ascii="Georgia" w:hAnsi="Georgia" w:cs="Arial"/>
          <w:color w:val="auto"/>
          <w:szCs w:val="20"/>
          <w:lang w:val="fr-FR"/>
        </w:rPr>
        <w:tab/>
      </w:r>
      <w:r w:rsidR="00181A32" w:rsidRPr="00A257E8">
        <w:rPr>
          <w:rFonts w:ascii="Georgia" w:hAnsi="Georgia" w:cs="Arial"/>
          <w:color w:val="auto"/>
          <w:szCs w:val="20"/>
          <w:lang w:val="fr-FR"/>
        </w:rPr>
        <w:t xml:space="preserve">Dieu seul peut vous donner la victoire ! Notre salut est uniquement par la grâce ; </w:t>
      </w:r>
      <w:r w:rsidR="00193AF3" w:rsidRPr="00A257E8">
        <w:rPr>
          <w:rFonts w:ascii="Georgia" w:hAnsi="Georgia" w:cs="Arial"/>
          <w:color w:val="auto"/>
          <w:szCs w:val="20"/>
          <w:lang w:val="fr-FR"/>
        </w:rPr>
        <w:t>n</w:t>
      </w:r>
      <w:r w:rsidR="00181A32" w:rsidRPr="00A257E8">
        <w:rPr>
          <w:rFonts w:ascii="Georgia" w:hAnsi="Georgia" w:cs="Arial"/>
          <w:color w:val="auto"/>
          <w:szCs w:val="20"/>
          <w:lang w:val="fr-FR"/>
        </w:rPr>
        <w:t>o</w:t>
      </w:r>
      <w:r w:rsidR="00193AF3" w:rsidRPr="00A257E8">
        <w:rPr>
          <w:rFonts w:ascii="Georgia" w:hAnsi="Georgia" w:cs="Arial"/>
          <w:color w:val="auto"/>
          <w:szCs w:val="20"/>
          <w:lang w:val="fr-FR"/>
        </w:rPr>
        <w:t>us</w:t>
      </w:r>
      <w:r w:rsidR="00181A32" w:rsidRPr="00A257E8">
        <w:rPr>
          <w:rFonts w:ascii="Georgia" w:hAnsi="Georgia" w:cs="Arial"/>
          <w:color w:val="auto"/>
          <w:szCs w:val="20"/>
          <w:lang w:val="fr-FR"/>
        </w:rPr>
        <w:t xml:space="preserve"> ne pourr</w:t>
      </w:r>
      <w:r w:rsidR="00193AF3" w:rsidRPr="00A257E8">
        <w:rPr>
          <w:rFonts w:ascii="Georgia" w:hAnsi="Georgia" w:cs="Arial"/>
          <w:color w:val="auto"/>
          <w:szCs w:val="20"/>
          <w:lang w:val="fr-FR"/>
        </w:rPr>
        <w:t>ons</w:t>
      </w:r>
      <w:r w:rsidR="00181A32" w:rsidRPr="00A257E8">
        <w:rPr>
          <w:rFonts w:ascii="Georgia" w:hAnsi="Georgia" w:cs="Arial"/>
          <w:color w:val="auto"/>
          <w:szCs w:val="20"/>
          <w:lang w:val="fr-FR"/>
        </w:rPr>
        <w:t xml:space="preserve"> jamais l’obtenir par nos œuvres, </w:t>
      </w:r>
      <w:r w:rsidR="000B6A51" w:rsidRPr="00A257E8">
        <w:rPr>
          <w:rFonts w:ascii="Georgia" w:hAnsi="Georgia" w:cs="Arial"/>
          <w:color w:val="auto"/>
          <w:szCs w:val="20"/>
          <w:lang w:val="fr-FR"/>
        </w:rPr>
        <w:t xml:space="preserve">que ce soit </w:t>
      </w:r>
      <w:r w:rsidR="00181A32" w:rsidRPr="00A257E8">
        <w:rPr>
          <w:rFonts w:ascii="Georgia" w:hAnsi="Georgia" w:cs="Arial"/>
          <w:color w:val="auto"/>
          <w:szCs w:val="20"/>
          <w:lang w:val="fr-FR"/>
        </w:rPr>
        <w:t xml:space="preserve">par des séances de confession, ou en </w:t>
      </w:r>
      <w:r w:rsidR="000B6A51" w:rsidRPr="00A257E8">
        <w:rPr>
          <w:rFonts w:ascii="Georgia" w:hAnsi="Georgia" w:cs="Arial"/>
          <w:color w:val="auto"/>
          <w:szCs w:val="20"/>
          <w:lang w:val="fr-FR"/>
        </w:rPr>
        <w:t>essayant de lutter par nous-mêmes contre</w:t>
      </w:r>
      <w:r w:rsidR="00181A32" w:rsidRPr="00A257E8">
        <w:rPr>
          <w:rFonts w:ascii="Georgia" w:hAnsi="Georgia" w:cs="Arial"/>
          <w:color w:val="auto"/>
          <w:szCs w:val="20"/>
          <w:lang w:val="fr-FR"/>
        </w:rPr>
        <w:t xml:space="preserve"> nos péchés ! Si Dieu ne peut pas </w:t>
      </w:r>
      <w:r w:rsidR="00177D9C" w:rsidRPr="00A257E8">
        <w:rPr>
          <w:rFonts w:ascii="Georgia" w:hAnsi="Georgia" w:cs="Arial"/>
          <w:color w:val="auto"/>
          <w:szCs w:val="20"/>
          <w:lang w:val="fr-FR"/>
        </w:rPr>
        <w:t>nous donner le salut</w:t>
      </w:r>
      <w:r w:rsidR="00181A32" w:rsidRPr="00A257E8">
        <w:rPr>
          <w:rFonts w:ascii="Georgia" w:hAnsi="Georgia" w:cs="Arial"/>
          <w:color w:val="auto"/>
          <w:szCs w:val="20"/>
          <w:lang w:val="fr-FR"/>
        </w:rPr>
        <w:t>, rien ni personne ne le pourra. Et si vous essayez d’atteindre un état de perfection immaculée en vertu de la fausse doctrine de l’éradication</w:t>
      </w:r>
      <w:r w:rsidR="00177D9C" w:rsidRPr="00A257E8">
        <w:rPr>
          <w:rFonts w:ascii="Georgia" w:hAnsi="Georgia" w:cs="Arial"/>
          <w:color w:val="auto"/>
          <w:szCs w:val="20"/>
          <w:lang w:val="fr-FR"/>
        </w:rPr>
        <w:t xml:space="preserve"> de notre nature pécheresse</w:t>
      </w:r>
      <w:r w:rsidR="00181A32" w:rsidRPr="00A257E8">
        <w:rPr>
          <w:rFonts w:ascii="Georgia" w:hAnsi="Georgia" w:cs="Arial"/>
          <w:color w:val="auto"/>
          <w:szCs w:val="20"/>
          <w:lang w:val="fr-FR"/>
        </w:rPr>
        <w:t xml:space="preserve">, </w:t>
      </w:r>
      <w:r w:rsidR="005E7451" w:rsidRPr="00A257E8">
        <w:rPr>
          <w:rFonts w:ascii="Georgia" w:hAnsi="Georgia" w:cs="Arial"/>
          <w:color w:val="auto"/>
          <w:szCs w:val="20"/>
          <w:lang w:val="fr-FR"/>
        </w:rPr>
        <w:t xml:space="preserve">je peux vous dire tout de suite que </w:t>
      </w:r>
      <w:r w:rsidR="00181A32" w:rsidRPr="00A257E8">
        <w:rPr>
          <w:rFonts w:ascii="Georgia" w:hAnsi="Georgia" w:cs="Arial"/>
          <w:color w:val="auto"/>
          <w:szCs w:val="20"/>
          <w:lang w:val="fr-FR"/>
        </w:rPr>
        <w:t xml:space="preserve">vous </w:t>
      </w:r>
      <w:r w:rsidR="005E7451" w:rsidRPr="00A257E8">
        <w:rPr>
          <w:rFonts w:ascii="Georgia" w:hAnsi="Georgia" w:cs="Arial"/>
          <w:color w:val="auto"/>
          <w:szCs w:val="20"/>
          <w:lang w:val="fr-FR"/>
        </w:rPr>
        <w:t xml:space="preserve">serez </w:t>
      </w:r>
      <w:r w:rsidR="00181A32" w:rsidRPr="00A257E8">
        <w:rPr>
          <w:rFonts w:ascii="Georgia" w:hAnsi="Georgia" w:cs="Arial"/>
          <w:color w:val="auto"/>
          <w:szCs w:val="20"/>
          <w:lang w:val="fr-FR"/>
        </w:rPr>
        <w:t>déçu</w:t>
      </w:r>
      <w:r w:rsidR="005E7451" w:rsidRPr="00A257E8">
        <w:rPr>
          <w:rFonts w:ascii="Georgia" w:hAnsi="Georgia" w:cs="Arial"/>
          <w:color w:val="auto"/>
          <w:szCs w:val="20"/>
          <w:lang w:val="fr-FR"/>
        </w:rPr>
        <w:t>, parce que vous n’y</w:t>
      </w:r>
      <w:r w:rsidR="00181A32" w:rsidRPr="00A257E8">
        <w:rPr>
          <w:rFonts w:ascii="Georgia" w:hAnsi="Georgia" w:cs="Arial"/>
          <w:color w:val="auto"/>
          <w:szCs w:val="20"/>
          <w:lang w:val="fr-FR"/>
        </w:rPr>
        <w:t xml:space="preserve"> arriverez pas ! </w:t>
      </w:r>
    </w:p>
    <w:p w:rsidR="00CC7CB9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 w:rsidRPr="00A257E8">
        <w:rPr>
          <w:rFonts w:ascii="Georgia" w:hAnsi="Georgia" w:cs="Arial"/>
          <w:color w:val="auto"/>
          <w:szCs w:val="20"/>
          <w:lang w:val="fr-FR"/>
        </w:rPr>
        <w:tab/>
      </w:r>
      <w:r w:rsidR="005E7451" w:rsidRPr="00A257E8">
        <w:rPr>
          <w:rFonts w:ascii="Georgia" w:hAnsi="Georgia" w:cs="Arial"/>
          <w:color w:val="auto"/>
          <w:szCs w:val="20"/>
          <w:lang w:val="fr-FR"/>
        </w:rPr>
        <w:t xml:space="preserve">Si vous </w:t>
      </w:r>
      <w:r w:rsidR="00FC3543" w:rsidRPr="00A257E8">
        <w:rPr>
          <w:rFonts w:ascii="Georgia" w:hAnsi="Georgia" w:cs="Arial"/>
          <w:color w:val="auto"/>
          <w:szCs w:val="20"/>
          <w:lang w:val="fr-FR"/>
        </w:rPr>
        <w:t xml:space="preserve">vous imaginez </w:t>
      </w:r>
      <w:r w:rsidR="005E7451" w:rsidRPr="00A257E8">
        <w:rPr>
          <w:rFonts w:ascii="Georgia" w:hAnsi="Georgia" w:cs="Arial"/>
          <w:color w:val="auto"/>
          <w:szCs w:val="20"/>
          <w:lang w:val="fr-FR"/>
        </w:rPr>
        <w:t xml:space="preserve">que bientôt vous n’aurez plus à </w:t>
      </w:r>
      <w:r w:rsidR="00177D9C" w:rsidRPr="00A257E8">
        <w:rPr>
          <w:rFonts w:ascii="Georgia" w:hAnsi="Georgia" w:cs="Arial"/>
          <w:color w:val="auto"/>
          <w:szCs w:val="20"/>
          <w:lang w:val="fr-FR"/>
        </w:rPr>
        <w:t>combattre</w:t>
      </w:r>
      <w:r w:rsidR="005E7451" w:rsidRPr="00A257E8">
        <w:rPr>
          <w:rFonts w:ascii="Georgia" w:hAnsi="Georgia" w:cs="Arial"/>
          <w:color w:val="auto"/>
          <w:szCs w:val="20"/>
          <w:lang w:val="fr-FR"/>
        </w:rPr>
        <w:t xml:space="preserve"> vo</w:t>
      </w:r>
      <w:r w:rsidR="00FC3543" w:rsidRPr="00A257E8">
        <w:rPr>
          <w:rFonts w:ascii="Georgia" w:hAnsi="Georgia" w:cs="Arial"/>
          <w:color w:val="auto"/>
          <w:szCs w:val="20"/>
          <w:lang w:val="fr-FR"/>
        </w:rPr>
        <w:t xml:space="preserve">s tendances </w:t>
      </w:r>
      <w:r w:rsidR="005E7451" w:rsidRPr="00A257E8">
        <w:rPr>
          <w:rFonts w:ascii="Georgia" w:hAnsi="Georgia" w:cs="Arial"/>
          <w:color w:val="auto"/>
          <w:szCs w:val="20"/>
          <w:lang w:val="fr-FR"/>
        </w:rPr>
        <w:t>nature</w:t>
      </w:r>
      <w:r w:rsidR="00FC3543" w:rsidRPr="00A257E8">
        <w:rPr>
          <w:rFonts w:ascii="Georgia" w:hAnsi="Georgia" w:cs="Arial"/>
          <w:color w:val="auto"/>
          <w:szCs w:val="20"/>
          <w:lang w:val="fr-FR"/>
        </w:rPr>
        <w:t>lles</w:t>
      </w:r>
      <w:r w:rsidR="005E7451" w:rsidRPr="00A257E8">
        <w:rPr>
          <w:rFonts w:ascii="Georgia" w:hAnsi="Georgia" w:cs="Arial"/>
          <w:color w:val="auto"/>
          <w:szCs w:val="20"/>
          <w:lang w:val="fr-FR"/>
        </w:rPr>
        <w:t xml:space="preserve">, le péché et vos vieilles habitudes, </w:t>
      </w:r>
      <w:r w:rsidR="00FC3543" w:rsidRPr="00A257E8">
        <w:rPr>
          <w:rFonts w:ascii="Georgia" w:hAnsi="Georgia" w:cs="Arial"/>
          <w:color w:val="auto"/>
          <w:szCs w:val="20"/>
          <w:lang w:val="fr-FR"/>
        </w:rPr>
        <w:t>vous vous trompez lourdement. En tout cas, moi je ne les ai toujours pas vaincus</w:t>
      </w:r>
      <w:r w:rsidR="00177D9C" w:rsidRPr="00A257E8">
        <w:rPr>
          <w:rFonts w:ascii="Georgia" w:hAnsi="Georgia" w:cs="Arial"/>
          <w:color w:val="auto"/>
          <w:szCs w:val="20"/>
          <w:lang w:val="fr-FR"/>
        </w:rPr>
        <w:t>. E</w:t>
      </w:r>
      <w:r w:rsidR="00FC3543" w:rsidRPr="00A257E8">
        <w:rPr>
          <w:rFonts w:ascii="Georgia" w:hAnsi="Georgia" w:cs="Arial"/>
          <w:color w:val="auto"/>
          <w:szCs w:val="20"/>
          <w:lang w:val="fr-FR"/>
        </w:rPr>
        <w:t>t vous ? C’est d’ailleurs pour ça que nous a</w:t>
      </w:r>
      <w:r w:rsidR="00A328AC" w:rsidRPr="00A257E8">
        <w:rPr>
          <w:rFonts w:ascii="Georgia" w:hAnsi="Georgia" w:cs="Arial"/>
          <w:color w:val="auto"/>
          <w:szCs w:val="20"/>
          <w:lang w:val="fr-FR"/>
        </w:rPr>
        <w:t>v</w:t>
      </w:r>
      <w:r w:rsidR="00FC3543" w:rsidRPr="00A257E8">
        <w:rPr>
          <w:rFonts w:ascii="Georgia" w:hAnsi="Georgia" w:cs="Arial"/>
          <w:color w:val="auto"/>
          <w:szCs w:val="20"/>
          <w:lang w:val="fr-FR"/>
        </w:rPr>
        <w:t xml:space="preserve">ons autant de victoires : </w:t>
      </w:r>
      <w:r w:rsidR="00A328AC" w:rsidRPr="00A257E8">
        <w:rPr>
          <w:rFonts w:ascii="Georgia" w:hAnsi="Georgia" w:cs="Arial"/>
          <w:color w:val="auto"/>
          <w:szCs w:val="20"/>
          <w:lang w:val="fr-FR"/>
        </w:rPr>
        <w:t xml:space="preserve">c’est parce que nous avons toutes ces batailles et toutes ces choses contre lesquelles nous devons lutter, à commencer par </w:t>
      </w:r>
      <w:r w:rsidR="00177D9C" w:rsidRPr="00A257E8">
        <w:rPr>
          <w:rFonts w:ascii="Georgia" w:hAnsi="Georgia" w:cs="Arial"/>
          <w:color w:val="auto"/>
          <w:szCs w:val="20"/>
          <w:lang w:val="fr-FR"/>
        </w:rPr>
        <w:t xml:space="preserve">notre misérable ego </w:t>
      </w:r>
      <w:r w:rsidRPr="00A257E8">
        <w:rPr>
          <w:rFonts w:ascii="Georgia" w:hAnsi="Georgia" w:cs="Arial"/>
          <w:color w:val="auto"/>
          <w:szCs w:val="20"/>
          <w:lang w:val="fr-FR"/>
        </w:rPr>
        <w:t>!</w:t>
      </w:r>
    </w:p>
    <w:p w:rsidR="00CC7CB9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 w:rsidRPr="00A257E8">
        <w:rPr>
          <w:rFonts w:ascii="Georgia" w:hAnsi="Georgia" w:cs="Arial"/>
          <w:color w:val="auto"/>
          <w:szCs w:val="20"/>
          <w:lang w:val="fr-FR"/>
        </w:rPr>
        <w:tab/>
      </w:r>
      <w:r w:rsidR="00521632" w:rsidRPr="00A257E8">
        <w:rPr>
          <w:rFonts w:ascii="Georgia" w:hAnsi="Georgia" w:cs="Arial"/>
          <w:color w:val="auto"/>
          <w:szCs w:val="20"/>
          <w:lang w:val="fr-FR"/>
        </w:rPr>
        <w:t xml:space="preserve">Dieu sait </w:t>
      </w:r>
      <w:r w:rsidR="00177D9C" w:rsidRPr="00A257E8">
        <w:rPr>
          <w:rFonts w:ascii="Georgia" w:hAnsi="Georgia" w:cs="Arial"/>
          <w:color w:val="auto"/>
          <w:szCs w:val="20"/>
          <w:lang w:val="fr-FR"/>
        </w:rPr>
        <w:t xml:space="preserve">bien </w:t>
      </w:r>
      <w:r w:rsidR="00521632" w:rsidRPr="00A257E8">
        <w:rPr>
          <w:rFonts w:ascii="Georgia" w:hAnsi="Georgia" w:cs="Arial"/>
          <w:color w:val="auto"/>
          <w:szCs w:val="20"/>
          <w:lang w:val="fr-FR"/>
        </w:rPr>
        <w:t xml:space="preserve">que nous devrions grandir et faire des progrès, passer quelques tests avec succès, surmonter quelques épreuves, </w:t>
      </w:r>
      <w:r w:rsidR="00177D9C" w:rsidRPr="00A257E8">
        <w:rPr>
          <w:rFonts w:ascii="Georgia" w:hAnsi="Georgia" w:cs="Arial"/>
          <w:color w:val="auto"/>
          <w:szCs w:val="20"/>
          <w:lang w:val="fr-FR"/>
        </w:rPr>
        <w:t>remporter</w:t>
      </w:r>
      <w:r w:rsidR="00521632" w:rsidRPr="00A257E8">
        <w:rPr>
          <w:rFonts w:ascii="Georgia" w:hAnsi="Georgia" w:cs="Arial"/>
          <w:color w:val="auto"/>
          <w:szCs w:val="20"/>
          <w:lang w:val="fr-FR"/>
        </w:rPr>
        <w:t xml:space="preserve"> quelques victoires retentissantes et pouvoir en témoigner. Mais si vous espérez que</w:t>
      </w:r>
      <w:r w:rsidR="00D75469" w:rsidRPr="00A257E8">
        <w:rPr>
          <w:rFonts w:ascii="Georgia" w:hAnsi="Georgia" w:cs="Arial"/>
          <w:color w:val="auto"/>
          <w:szCs w:val="20"/>
          <w:lang w:val="fr-FR"/>
        </w:rPr>
        <w:t xml:space="preserve"> l</w:t>
      </w:r>
      <w:r w:rsidR="00521632" w:rsidRPr="00A257E8">
        <w:rPr>
          <w:rFonts w:ascii="Georgia" w:hAnsi="Georgia" w:cs="Arial"/>
          <w:color w:val="auto"/>
          <w:szCs w:val="20"/>
          <w:lang w:val="fr-FR"/>
        </w:rPr>
        <w:t xml:space="preserve">es gens </w:t>
      </w:r>
      <w:r w:rsidR="00D75469" w:rsidRPr="00A257E8">
        <w:rPr>
          <w:rFonts w:ascii="Georgia" w:hAnsi="Georgia" w:cs="Arial"/>
          <w:color w:val="auto"/>
          <w:szCs w:val="20"/>
          <w:lang w:val="fr-FR"/>
        </w:rPr>
        <w:t xml:space="preserve">autour de vous </w:t>
      </w:r>
      <w:r w:rsidR="00521632" w:rsidRPr="00A257E8">
        <w:rPr>
          <w:rFonts w:ascii="Georgia" w:hAnsi="Georgia" w:cs="Arial"/>
          <w:color w:val="auto"/>
          <w:szCs w:val="20"/>
          <w:lang w:val="fr-FR"/>
        </w:rPr>
        <w:t xml:space="preserve">vont devenir du jour au lendemain des petits saints </w:t>
      </w:r>
      <w:r w:rsidR="00193AF3" w:rsidRPr="00A257E8">
        <w:rPr>
          <w:rFonts w:ascii="Georgia" w:hAnsi="Georgia" w:cs="Arial"/>
          <w:color w:val="auto"/>
          <w:szCs w:val="20"/>
          <w:lang w:val="fr-FR"/>
        </w:rPr>
        <w:t>sans péché</w:t>
      </w:r>
      <w:r w:rsidR="00521632" w:rsidRPr="00A257E8">
        <w:rPr>
          <w:rFonts w:ascii="Georgia" w:hAnsi="Georgia" w:cs="Arial"/>
          <w:color w:val="auto"/>
          <w:szCs w:val="20"/>
          <w:lang w:val="fr-FR"/>
        </w:rPr>
        <w:t xml:space="preserve">, des miracles de perfection, vous vous trompez lourdement. </w:t>
      </w:r>
    </w:p>
    <w:p w:rsidR="00CC7CB9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 w:rsidRPr="00A257E8">
        <w:rPr>
          <w:rFonts w:ascii="Georgia" w:hAnsi="Georgia" w:cs="Arial"/>
          <w:color w:val="auto"/>
          <w:szCs w:val="20"/>
          <w:lang w:val="fr-FR"/>
        </w:rPr>
        <w:tab/>
      </w:r>
      <w:r w:rsidR="00E53EB5" w:rsidRPr="00A257E8">
        <w:rPr>
          <w:rFonts w:ascii="Georgia" w:hAnsi="Georgia" w:cs="Arial"/>
          <w:color w:val="auto"/>
          <w:szCs w:val="20"/>
          <w:lang w:val="fr-FR"/>
        </w:rPr>
        <w:t xml:space="preserve">J’ai du mal à </w:t>
      </w:r>
      <w:r w:rsidR="00D75469" w:rsidRPr="00A257E8">
        <w:rPr>
          <w:rFonts w:ascii="Georgia" w:hAnsi="Georgia" w:cs="Arial"/>
          <w:color w:val="auto"/>
          <w:szCs w:val="20"/>
          <w:lang w:val="fr-FR"/>
        </w:rPr>
        <w:t>« </w:t>
      </w:r>
      <w:r w:rsidR="00E53EB5" w:rsidRPr="00A257E8">
        <w:rPr>
          <w:rFonts w:ascii="Georgia" w:hAnsi="Georgia" w:cs="Arial"/>
          <w:color w:val="auto"/>
          <w:szCs w:val="20"/>
          <w:lang w:val="fr-FR"/>
        </w:rPr>
        <w:t>engueuler</w:t>
      </w:r>
      <w:r w:rsidR="00D75469" w:rsidRPr="00A257E8">
        <w:rPr>
          <w:rFonts w:ascii="Georgia" w:hAnsi="Georgia" w:cs="Arial"/>
          <w:color w:val="auto"/>
          <w:szCs w:val="20"/>
          <w:lang w:val="fr-FR"/>
        </w:rPr>
        <w:t> </w:t>
      </w:r>
      <w:r w:rsidR="00D924F3" w:rsidRPr="00A257E8">
        <w:rPr>
          <w:rFonts w:ascii="Georgia" w:hAnsi="Georgia" w:cs="Arial"/>
          <w:color w:val="auto"/>
          <w:szCs w:val="20"/>
          <w:lang w:val="fr-FR"/>
        </w:rPr>
        <w:t>les gens</w:t>
      </w:r>
      <w:r w:rsidR="00D75469" w:rsidRPr="00A257E8">
        <w:rPr>
          <w:rFonts w:ascii="Georgia" w:hAnsi="Georgia" w:cs="Arial"/>
          <w:color w:val="auto"/>
          <w:szCs w:val="20"/>
          <w:lang w:val="fr-FR"/>
        </w:rPr>
        <w:t> »</w:t>
      </w:r>
      <w:r w:rsidR="00D924F3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D75469" w:rsidRPr="00A257E8">
        <w:rPr>
          <w:rFonts w:ascii="Georgia" w:hAnsi="Georgia" w:cs="Arial"/>
          <w:color w:val="auto"/>
          <w:szCs w:val="20"/>
          <w:lang w:val="fr-FR"/>
        </w:rPr>
        <w:t xml:space="preserve">— pardonnez-moi l’expression — </w:t>
      </w:r>
      <w:r w:rsidR="00D924F3" w:rsidRPr="00A257E8">
        <w:rPr>
          <w:rFonts w:ascii="Georgia" w:hAnsi="Georgia" w:cs="Arial"/>
          <w:color w:val="auto"/>
          <w:szCs w:val="20"/>
          <w:lang w:val="fr-FR"/>
        </w:rPr>
        <w:t xml:space="preserve">pour des fautes dont je suis </w:t>
      </w:r>
      <w:r w:rsidR="00E53EB5" w:rsidRPr="00A257E8">
        <w:rPr>
          <w:rFonts w:ascii="Georgia" w:hAnsi="Georgia" w:cs="Arial"/>
          <w:color w:val="auto"/>
          <w:szCs w:val="20"/>
          <w:lang w:val="fr-FR"/>
        </w:rPr>
        <w:t xml:space="preserve">moi-même coupable, et dont la plupart d’entre nous sont coupables. </w:t>
      </w:r>
      <w:r w:rsidR="00D75469" w:rsidRPr="00A257E8">
        <w:rPr>
          <w:rFonts w:ascii="Georgia" w:hAnsi="Georgia" w:cs="Arial"/>
          <w:color w:val="auto"/>
          <w:szCs w:val="20"/>
          <w:lang w:val="fr-FR"/>
        </w:rPr>
        <w:t>Au mieux, je peux</w:t>
      </w:r>
      <w:r w:rsidR="006C0325" w:rsidRPr="00A257E8">
        <w:rPr>
          <w:rFonts w:ascii="Georgia" w:hAnsi="Georgia" w:cs="Arial"/>
          <w:color w:val="auto"/>
          <w:szCs w:val="20"/>
          <w:lang w:val="fr-FR"/>
        </w:rPr>
        <w:t xml:space="preserve"> leur expliquer </w:t>
      </w:r>
      <w:r w:rsidR="00D75469" w:rsidRPr="00A257E8">
        <w:rPr>
          <w:rFonts w:ascii="Georgia" w:hAnsi="Georgia" w:cs="Arial"/>
          <w:color w:val="auto"/>
          <w:szCs w:val="20"/>
          <w:lang w:val="fr-FR"/>
        </w:rPr>
        <w:t>en quoi consistent leurs</w:t>
      </w:r>
      <w:r w:rsidR="006C0325" w:rsidRPr="00A257E8">
        <w:rPr>
          <w:rFonts w:ascii="Georgia" w:hAnsi="Georgia" w:cs="Arial"/>
          <w:color w:val="auto"/>
          <w:szCs w:val="20"/>
          <w:lang w:val="fr-FR"/>
        </w:rPr>
        <w:t xml:space="preserve"> faute</w:t>
      </w:r>
      <w:r w:rsidR="00D75469" w:rsidRPr="00A257E8">
        <w:rPr>
          <w:rFonts w:ascii="Georgia" w:hAnsi="Georgia" w:cs="Arial"/>
          <w:color w:val="auto"/>
          <w:szCs w:val="20"/>
          <w:lang w:val="fr-FR"/>
        </w:rPr>
        <w:t>s</w:t>
      </w:r>
      <w:r w:rsidR="006C0325" w:rsidRPr="00A257E8">
        <w:rPr>
          <w:rFonts w:ascii="Georgia" w:hAnsi="Georgia" w:cs="Arial"/>
          <w:color w:val="auto"/>
          <w:szCs w:val="20"/>
          <w:lang w:val="fr-FR"/>
        </w:rPr>
        <w:t xml:space="preserve">, leur confesser que j’ai fait exactement les mêmes erreurs, pleurer </w:t>
      </w:r>
      <w:r w:rsidR="00D75469" w:rsidRPr="00A257E8">
        <w:rPr>
          <w:rFonts w:ascii="Georgia" w:hAnsi="Georgia" w:cs="Arial"/>
          <w:color w:val="auto"/>
          <w:szCs w:val="20"/>
          <w:lang w:val="fr-FR"/>
        </w:rPr>
        <w:t>et</w:t>
      </w:r>
      <w:r w:rsidR="006C0325" w:rsidRPr="00A257E8">
        <w:rPr>
          <w:rFonts w:ascii="Georgia" w:hAnsi="Georgia" w:cs="Arial"/>
          <w:color w:val="auto"/>
          <w:szCs w:val="20"/>
          <w:lang w:val="fr-FR"/>
        </w:rPr>
        <w:t xml:space="preserve"> sympathiser avec eux, les prendre dans mes bras, leur pardonner et leur donner une nouvelle chance. </w:t>
      </w:r>
    </w:p>
    <w:p w:rsidR="00CC7CB9" w:rsidRPr="00A257E8" w:rsidRDefault="00964177">
      <w:pPr>
        <w:tabs>
          <w:tab w:val="clear" w:pos="340"/>
          <w:tab w:val="left" w:pos="360"/>
        </w:tabs>
        <w:rPr>
          <w:rFonts w:ascii="Georgia" w:hAnsi="Georgia" w:cs="Arial"/>
          <w:color w:val="0033CC"/>
          <w:szCs w:val="20"/>
          <w:lang w:val="fr-FR"/>
        </w:rPr>
      </w:pPr>
      <w:r w:rsidRPr="00A257E8">
        <w:rPr>
          <w:rFonts w:ascii="Georgia" w:hAnsi="Georgia" w:cs="Arial"/>
          <w:color w:val="auto"/>
          <w:szCs w:val="20"/>
          <w:lang w:val="fr-FR"/>
        </w:rPr>
        <w:tab/>
        <w:t>« </w:t>
      </w:r>
      <w:r w:rsidR="006C0325" w:rsidRPr="00A257E8">
        <w:rPr>
          <w:rFonts w:ascii="Georgia" w:hAnsi="Georgia" w:cs="Arial"/>
          <w:color w:val="auto"/>
          <w:szCs w:val="20"/>
          <w:lang w:val="fr-FR"/>
        </w:rPr>
        <w:t>Mais si vous ne pardonnez pas aux hommes, votre Père ne vous pardonnera pas non plus vos fautes.</w:t>
      </w:r>
      <w:r w:rsidRPr="00A257E8">
        <w:rPr>
          <w:rFonts w:ascii="Georgia" w:hAnsi="Georgia" w:cs="Arial"/>
          <w:color w:val="auto"/>
          <w:szCs w:val="20"/>
          <w:lang w:val="fr-FR"/>
        </w:rPr>
        <w:t> »</w:t>
      </w:r>
      <w:r w:rsidR="006C0325" w:rsidRPr="00A257E8">
        <w:rPr>
          <w:rStyle w:val="EndnoteReference"/>
          <w:rFonts w:ascii="Georgia" w:hAnsi="Georgia" w:cs="Arial"/>
          <w:color w:val="auto"/>
          <w:szCs w:val="20"/>
        </w:rPr>
        <w:endnoteReference w:id="3"/>
      </w:r>
      <w:r w:rsidR="00E71907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Et vous en avez beaucoup à vous faire pardonner, admettez-le ! 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 xml:space="preserve">Je pense que tôt ou tard, vous allez découvrir que </w:t>
      </w:r>
      <w:r w:rsidR="007958AA" w:rsidRPr="00A257E8">
        <w:rPr>
          <w:rFonts w:ascii="Georgia" w:hAnsi="Georgia" w:cs="Arial"/>
          <w:color w:val="auto"/>
          <w:szCs w:val="20"/>
          <w:lang w:val="fr-FR"/>
        </w:rPr>
        <w:t>Dieu se ser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 xml:space="preserve">vira </w:t>
      </w:r>
      <w:r w:rsidR="007958AA" w:rsidRPr="00A257E8">
        <w:rPr>
          <w:rFonts w:ascii="Georgia" w:hAnsi="Georgia" w:cs="Arial"/>
          <w:color w:val="auto"/>
          <w:szCs w:val="20"/>
          <w:lang w:val="fr-FR"/>
        </w:rPr>
        <w:t>d’une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476ABD" w:rsidRPr="00A257E8">
        <w:rPr>
          <w:rFonts w:ascii="Georgia" w:hAnsi="Georgia" w:cs="Arial"/>
          <w:color w:val="auto"/>
          <w:szCs w:val="20"/>
          <w:lang w:val="fr-FR"/>
        </w:rPr>
        <w:t>« 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 xml:space="preserve">écharde 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 xml:space="preserve">qui tourmente votre 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>chair</w:t>
      </w:r>
      <w:r w:rsidR="00476ABD" w:rsidRPr="00A257E8">
        <w:rPr>
          <w:rFonts w:ascii="Georgia" w:hAnsi="Georgia" w:cs="Arial"/>
          <w:color w:val="auto"/>
          <w:szCs w:val="20"/>
          <w:lang w:val="fr-FR"/>
        </w:rPr>
        <w:t> »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 xml:space="preserve"> pour vous garder humbles, comme Il l’a fait </w:t>
      </w:r>
      <w:r w:rsidR="00193AF3" w:rsidRPr="00A257E8">
        <w:rPr>
          <w:rFonts w:ascii="Georgia" w:hAnsi="Georgia" w:cs="Arial"/>
          <w:color w:val="auto"/>
          <w:szCs w:val="20"/>
          <w:lang w:val="fr-FR"/>
        </w:rPr>
        <w:t>pour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 xml:space="preserve"> l’apôtre Paul</w:t>
      </w:r>
      <w:r w:rsidR="007958AA" w:rsidRPr="00A257E8">
        <w:rPr>
          <w:rFonts w:ascii="Georgia" w:hAnsi="Georgia" w:cs="Arial"/>
          <w:color w:val="auto"/>
          <w:szCs w:val="20"/>
          <w:lang w:val="fr-FR"/>
        </w:rPr>
        <w:t>. Et ce sera sans doute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>quelque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 xml:space="preserve"> péché </w:t>
      </w:r>
      <w:r w:rsidR="00476ABD" w:rsidRPr="00A257E8">
        <w:rPr>
          <w:rFonts w:ascii="Georgia" w:hAnsi="Georgia" w:cs="Arial"/>
          <w:color w:val="auto"/>
          <w:szCs w:val="20"/>
          <w:lang w:val="fr-FR"/>
        </w:rPr>
        <w:t>obsédant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>qu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 xml:space="preserve">’il va vous falloir 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>combattre pour le restant de vos jours. Et il vous faudra un bonne dose de la gr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>â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>ce de Dieu pour continuer à le juguler jour après jour, pour le restant de vo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>tre vie</w:t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>.</w:t>
      </w:r>
      <w:r w:rsidR="002B5D89" w:rsidRPr="00A257E8">
        <w:rPr>
          <w:rStyle w:val="EndnoteReference"/>
          <w:rFonts w:ascii="Georgia" w:hAnsi="Georgia" w:cs="Arial"/>
          <w:color w:val="auto"/>
          <w:szCs w:val="20"/>
        </w:rPr>
        <w:endnoteReference w:id="4"/>
      </w:r>
      <w:r w:rsidR="002B5D89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7F0096" w:rsidRPr="00A257E8">
        <w:rPr>
          <w:rFonts w:ascii="Georgia" w:hAnsi="Georgia" w:cs="Arial"/>
          <w:color w:val="auto"/>
          <w:szCs w:val="20"/>
          <w:lang w:val="fr-FR"/>
        </w:rPr>
        <w:t xml:space="preserve">Mais 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>comme je le dis souvent, c’est ce qui nous garde en forme</w:t>
      </w:r>
      <w:r w:rsid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 xml:space="preserve">: </w:t>
      </w:r>
      <w:r w:rsidR="00A257E8">
        <w:rPr>
          <w:rFonts w:ascii="Georgia" w:hAnsi="Georgia" w:cs="Arial"/>
          <w:color w:val="auto"/>
          <w:szCs w:val="20"/>
          <w:lang w:val="fr-FR"/>
        </w:rPr>
        <w:t>« 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>Il n’y a pas de triomphe sans épreuve</w:t>
      </w:r>
      <w:r w:rsid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 xml:space="preserve">; pas de témoignage sans </w:t>
      </w:r>
      <w:r w:rsidR="00862A76" w:rsidRPr="00A257E8">
        <w:rPr>
          <w:rFonts w:ascii="Georgia" w:hAnsi="Georgia" w:cs="Arial"/>
          <w:color w:val="auto"/>
          <w:szCs w:val="20"/>
          <w:lang w:val="fr-FR"/>
        </w:rPr>
        <w:t>a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>d</w:t>
      </w:r>
      <w:r w:rsidR="00862A76" w:rsidRPr="00A257E8">
        <w:rPr>
          <w:rFonts w:ascii="Georgia" w:hAnsi="Georgia" w:cs="Arial"/>
          <w:color w:val="auto"/>
          <w:szCs w:val="20"/>
          <w:lang w:val="fr-FR"/>
        </w:rPr>
        <w:t>versité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 xml:space="preserve">, pas de victoire sans </w:t>
      </w:r>
      <w:r w:rsidR="00862A76" w:rsidRPr="00A257E8">
        <w:rPr>
          <w:rFonts w:ascii="Georgia" w:hAnsi="Georgia" w:cs="Arial"/>
          <w:color w:val="auto"/>
          <w:szCs w:val="20"/>
          <w:lang w:val="fr-FR"/>
        </w:rPr>
        <w:t>bataille</w:t>
      </w:r>
      <w:r w:rsidR="00681C36" w:rsidRPr="00A257E8">
        <w:rPr>
          <w:rFonts w:ascii="Georgia" w:hAnsi="Georgia" w:cs="Arial"/>
          <w:color w:val="auto"/>
          <w:szCs w:val="20"/>
          <w:lang w:val="fr-FR"/>
        </w:rPr>
        <w:t xml:space="preserve"> ! 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>Alors ne baissez pas les bras, continuez à vous battre !</w:t>
      </w:r>
      <w:r w:rsidR="00A257E8">
        <w:rPr>
          <w:rFonts w:ascii="Georgia" w:hAnsi="Georgia" w:cs="Arial"/>
          <w:color w:val="auto"/>
          <w:szCs w:val="20"/>
          <w:lang w:val="fr-FR"/>
        </w:rPr>
        <w:t> »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</w:p>
    <w:p w:rsidR="00EC2541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 w:rsidRPr="00A257E8">
        <w:rPr>
          <w:rFonts w:ascii="Georgia" w:hAnsi="Georgia" w:cs="Arial"/>
          <w:color w:val="auto"/>
          <w:szCs w:val="20"/>
          <w:lang w:val="fr-FR"/>
        </w:rPr>
        <w:tab/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 xml:space="preserve">Vous êtes bien obligé de gagner de temps en temps, </w:t>
      </w:r>
      <w:r w:rsidR="00476ABD" w:rsidRPr="00A257E8">
        <w:rPr>
          <w:rFonts w:ascii="Georgia" w:hAnsi="Georgia" w:cs="Arial"/>
          <w:color w:val="auto"/>
          <w:szCs w:val="20"/>
          <w:lang w:val="fr-FR"/>
        </w:rPr>
        <w:t>mais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 xml:space="preserve"> lorsque vous perdez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>,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 xml:space="preserve"> cela vous aide à rester humble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>. E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>t en plus cela montre aux autres qu</w:t>
      </w:r>
      <w:r w:rsidR="00193AF3" w:rsidRPr="00A257E8">
        <w:rPr>
          <w:rFonts w:ascii="Georgia" w:hAnsi="Georgia" w:cs="Arial"/>
          <w:color w:val="auto"/>
          <w:szCs w:val="20"/>
          <w:lang w:val="fr-FR"/>
        </w:rPr>
        <w:t xml:space="preserve">e </w:t>
      </w:r>
      <w:r w:rsidR="00476ABD" w:rsidRPr="00A257E8">
        <w:rPr>
          <w:rFonts w:ascii="Georgia" w:hAnsi="Georgia" w:cs="Arial"/>
          <w:color w:val="auto"/>
          <w:szCs w:val="20"/>
          <w:lang w:val="fr-FR"/>
        </w:rPr>
        <w:t>vous êtes humain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>, et comme ça toute la gloire revient à Dieu. Je crois en la b</w:t>
      </w:r>
      <w:r w:rsidR="00756DF7" w:rsidRPr="00A257E8">
        <w:rPr>
          <w:rFonts w:ascii="Georgia" w:hAnsi="Georgia" w:cs="Arial"/>
          <w:color w:val="auto"/>
          <w:szCs w:val="20"/>
          <w:lang w:val="fr-FR"/>
        </w:rPr>
        <w:t>o</w:t>
      </w:r>
      <w:r w:rsidR="00672376" w:rsidRPr="00A257E8">
        <w:rPr>
          <w:rFonts w:ascii="Georgia" w:hAnsi="Georgia" w:cs="Arial"/>
          <w:color w:val="auto"/>
          <w:szCs w:val="20"/>
          <w:lang w:val="fr-FR"/>
        </w:rPr>
        <w:t xml:space="preserve">nne vieille doctrine biblique </w:t>
      </w:r>
      <w:r w:rsidR="0096436F" w:rsidRPr="00A257E8">
        <w:rPr>
          <w:rFonts w:ascii="Georgia" w:hAnsi="Georgia" w:cs="Arial"/>
          <w:color w:val="auto"/>
          <w:szCs w:val="20"/>
          <w:lang w:val="fr-FR"/>
        </w:rPr>
        <w:t xml:space="preserve">de 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>« </w:t>
      </w:r>
      <w:r w:rsidR="0096436F" w:rsidRPr="00A257E8">
        <w:rPr>
          <w:rFonts w:ascii="Georgia" w:hAnsi="Georgia" w:cs="Arial"/>
          <w:color w:val="auto"/>
          <w:szCs w:val="20"/>
          <w:lang w:val="fr-FR"/>
        </w:rPr>
        <w:t>l’habitation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> »</w:t>
      </w:r>
      <w:r w:rsidR="0096436F" w:rsidRPr="00A257E8">
        <w:rPr>
          <w:rFonts w:ascii="Georgia" w:hAnsi="Georgia" w:cs="Arial"/>
          <w:color w:val="auto"/>
          <w:szCs w:val="20"/>
          <w:lang w:val="fr-FR"/>
        </w:rPr>
        <w:t> : «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885C4D" w:rsidRPr="00A257E8">
        <w:rPr>
          <w:rFonts w:ascii="Georgia" w:hAnsi="Georgia" w:cs="Arial"/>
          <w:color w:val="auto"/>
          <w:szCs w:val="20"/>
          <w:lang w:val="fr-FR"/>
        </w:rPr>
        <w:t>le Christ en vous, l’espérance de la gloire !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885C4D" w:rsidRPr="00A257E8">
        <w:rPr>
          <w:rFonts w:ascii="Georgia" w:hAnsi="Georgia" w:cs="Arial"/>
          <w:color w:val="auto"/>
          <w:szCs w:val="20"/>
          <w:lang w:val="fr-FR"/>
        </w:rPr>
        <w:t xml:space="preserve">» </w:t>
      </w:r>
      <w:r w:rsidR="00885C4D" w:rsidRPr="00A257E8">
        <w:rPr>
          <w:rStyle w:val="EndnoteReference"/>
          <w:rFonts w:ascii="Georgia" w:hAnsi="Georgia" w:cs="Arial"/>
          <w:color w:val="auto"/>
          <w:szCs w:val="20"/>
          <w:lang w:val="fr-FR"/>
        </w:rPr>
        <w:endnoteReference w:id="5"/>
      </w:r>
    </w:p>
    <w:p w:rsidR="00EC2541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 w:rsidRPr="00A257E8">
        <w:rPr>
          <w:rFonts w:ascii="Georgia" w:hAnsi="Georgia" w:cs="Arial"/>
          <w:color w:val="auto"/>
          <w:szCs w:val="20"/>
          <w:lang w:val="fr-FR"/>
        </w:rPr>
        <w:tab/>
        <w:t>J</w:t>
      </w:r>
      <w:r w:rsidR="00756DF7" w:rsidRPr="00A257E8">
        <w:rPr>
          <w:rFonts w:ascii="Georgia" w:hAnsi="Georgia" w:cs="Arial"/>
          <w:color w:val="auto"/>
          <w:szCs w:val="20"/>
          <w:lang w:val="fr-FR"/>
        </w:rPr>
        <w:t>é</w:t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sus </w:t>
      </w:r>
      <w:r w:rsidR="00756DF7" w:rsidRPr="00A257E8">
        <w:rPr>
          <w:rFonts w:ascii="Georgia" w:hAnsi="Georgia" w:cs="Arial"/>
          <w:color w:val="auto"/>
          <w:szCs w:val="20"/>
          <w:lang w:val="fr-FR"/>
        </w:rPr>
        <w:t>disait: « Sans Moi, vous ne pouvez rien faire</w:t>
      </w:r>
      <w:r w:rsidRPr="00A257E8">
        <w:rPr>
          <w:rFonts w:ascii="Georgia" w:hAnsi="Georgia" w:cs="Arial"/>
          <w:color w:val="auto"/>
          <w:szCs w:val="20"/>
          <w:lang w:val="fr-FR"/>
        </w:rPr>
        <w:t>.</w:t>
      </w:r>
      <w:r w:rsidR="00756DF7" w:rsidRPr="00A257E8">
        <w:rPr>
          <w:rFonts w:ascii="Georgia" w:hAnsi="Georgia" w:cs="Arial"/>
          <w:color w:val="auto"/>
          <w:szCs w:val="20"/>
          <w:lang w:val="fr-FR"/>
        </w:rPr>
        <w:t> »</w:t>
      </w:r>
      <w:r w:rsidR="00756DF7" w:rsidRPr="00A257E8">
        <w:rPr>
          <w:rStyle w:val="EndnoteReference"/>
          <w:rFonts w:ascii="Georgia" w:hAnsi="Georgia" w:cs="Arial"/>
          <w:color w:val="auto"/>
          <w:szCs w:val="20"/>
        </w:rPr>
        <w:endnoteReference w:id="6"/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756DF7" w:rsidRPr="00A257E8">
        <w:rPr>
          <w:rFonts w:ascii="Georgia" w:hAnsi="Georgia" w:cs="Arial"/>
          <w:color w:val="auto"/>
          <w:szCs w:val="20"/>
          <w:lang w:val="fr-FR"/>
        </w:rPr>
        <w:t>Et</w:t>
      </w:r>
      <w:r w:rsidR="00A8461C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7F0096" w:rsidRPr="00A257E8">
        <w:rPr>
          <w:rFonts w:ascii="Georgia" w:hAnsi="Georgia" w:cs="Arial"/>
          <w:color w:val="auto"/>
          <w:szCs w:val="20"/>
          <w:lang w:val="fr-FR"/>
        </w:rPr>
        <w:t xml:space="preserve">Il </w:t>
      </w:r>
      <w:r w:rsidR="00756DF7" w:rsidRPr="00A257E8">
        <w:rPr>
          <w:rFonts w:ascii="Georgia" w:hAnsi="Georgia" w:cs="Arial"/>
          <w:color w:val="auto"/>
          <w:szCs w:val="20"/>
          <w:lang w:val="fr-FR"/>
        </w:rPr>
        <w:t>disait</w:t>
      </w:r>
      <w:r w:rsidR="00767D11" w:rsidRPr="00A257E8">
        <w:rPr>
          <w:rFonts w:ascii="Georgia" w:hAnsi="Georgia" w:cs="Arial"/>
          <w:color w:val="auto"/>
          <w:szCs w:val="20"/>
          <w:lang w:val="fr-FR"/>
        </w:rPr>
        <w:t> de Lui-même:</w:t>
      </w:r>
      <w:r w:rsidR="00A8461C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DF56C6" w:rsidRPr="00A257E8">
        <w:rPr>
          <w:rFonts w:ascii="Georgia" w:hAnsi="Georgia" w:cs="Arial"/>
          <w:color w:val="auto"/>
          <w:szCs w:val="20"/>
          <w:lang w:val="fr-FR"/>
        </w:rPr>
        <w:t>« Le Fils ne peut rien faire par Lui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>-</w:t>
      </w:r>
      <w:r w:rsidR="00DF56C6" w:rsidRPr="00A257E8">
        <w:rPr>
          <w:rFonts w:ascii="Georgia" w:hAnsi="Georgia" w:cs="Arial"/>
          <w:color w:val="auto"/>
          <w:szCs w:val="20"/>
          <w:lang w:val="fr-FR"/>
        </w:rPr>
        <w:t>même, mais seulement ce qu’Il voit faire au Père. »</w:t>
      </w:r>
      <w:r w:rsidR="00A8461C" w:rsidRPr="00A257E8">
        <w:rPr>
          <w:rStyle w:val="EndnoteReference"/>
          <w:rFonts w:ascii="Georgia" w:hAnsi="Georgia" w:cs="Arial"/>
          <w:color w:val="auto"/>
          <w:szCs w:val="20"/>
        </w:rPr>
        <w:endnoteReference w:id="7"/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DF56C6" w:rsidRPr="00A257E8">
        <w:rPr>
          <w:rFonts w:ascii="Georgia" w:hAnsi="Georgia" w:cs="Arial"/>
          <w:color w:val="auto"/>
          <w:szCs w:val="20"/>
          <w:lang w:val="fr-FR"/>
        </w:rPr>
        <w:t xml:space="preserve">Et par la suite, on a dit de Lui : </w:t>
      </w:r>
      <w:r w:rsidR="00767D11" w:rsidRPr="00A257E8">
        <w:rPr>
          <w:rFonts w:ascii="Georgia" w:hAnsi="Georgia" w:cs="Arial"/>
          <w:color w:val="auto"/>
          <w:szCs w:val="20"/>
          <w:lang w:val="fr-FR"/>
        </w:rPr>
        <w:t>« Bien qu’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>I</w:t>
      </w:r>
      <w:r w:rsidR="00767D11" w:rsidRPr="00A257E8">
        <w:rPr>
          <w:rFonts w:ascii="Georgia" w:hAnsi="Georgia" w:cs="Arial"/>
          <w:color w:val="auto"/>
          <w:szCs w:val="20"/>
          <w:lang w:val="fr-FR"/>
        </w:rPr>
        <w:t xml:space="preserve">l fût le Fils de Dieu, 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>I</w:t>
      </w:r>
      <w:r w:rsidR="00767D11" w:rsidRPr="00A257E8">
        <w:rPr>
          <w:rFonts w:ascii="Georgia" w:hAnsi="Georgia" w:cs="Arial"/>
          <w:color w:val="auto"/>
          <w:szCs w:val="20"/>
          <w:lang w:val="fr-FR"/>
        </w:rPr>
        <w:t>l a appris l’obéissance par tout ce qu’</w:t>
      </w:r>
      <w:r w:rsidR="006D22A5" w:rsidRPr="00A257E8">
        <w:rPr>
          <w:rFonts w:ascii="Georgia" w:hAnsi="Georgia" w:cs="Arial"/>
          <w:color w:val="auto"/>
          <w:szCs w:val="20"/>
          <w:lang w:val="fr-FR"/>
        </w:rPr>
        <w:t>I</w:t>
      </w:r>
      <w:r w:rsidR="00767D11" w:rsidRPr="00A257E8">
        <w:rPr>
          <w:rFonts w:ascii="Georgia" w:hAnsi="Georgia" w:cs="Arial"/>
          <w:color w:val="auto"/>
          <w:szCs w:val="20"/>
          <w:lang w:val="fr-FR"/>
        </w:rPr>
        <w:t>l a souffert. »</w:t>
      </w:r>
      <w:r w:rsidR="00767D11" w:rsidRPr="00A257E8">
        <w:rPr>
          <w:rStyle w:val="EndnoteReference"/>
          <w:rFonts w:ascii="Georgia" w:hAnsi="Georgia" w:cs="Arial"/>
          <w:color w:val="auto"/>
          <w:szCs w:val="20"/>
        </w:rPr>
        <w:endnoteReference w:id="8"/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E84968" w:rsidRPr="00A257E8">
        <w:rPr>
          <w:rFonts w:ascii="Georgia" w:hAnsi="Georgia" w:cs="Arial"/>
          <w:color w:val="auto"/>
          <w:szCs w:val="20"/>
          <w:lang w:val="fr-FR"/>
        </w:rPr>
        <w:t>C</w:t>
      </w:r>
      <w:r w:rsidR="00BF0F22" w:rsidRPr="00A257E8">
        <w:rPr>
          <w:rFonts w:ascii="Georgia" w:hAnsi="Georgia" w:cs="Arial"/>
          <w:color w:val="auto"/>
          <w:szCs w:val="20"/>
          <w:lang w:val="fr-FR"/>
        </w:rPr>
        <w:t>e qu’on appelle la</w:t>
      </w:r>
      <w:r w:rsidR="00123E36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BF0F22" w:rsidRPr="00A257E8">
        <w:rPr>
          <w:rFonts w:ascii="Georgia" w:hAnsi="Georgia" w:cs="Arial"/>
          <w:color w:val="auto"/>
          <w:szCs w:val="20"/>
          <w:lang w:val="fr-FR"/>
        </w:rPr>
        <w:t xml:space="preserve">sainteté n’est </w:t>
      </w:r>
      <w:r w:rsidR="00E84968" w:rsidRPr="00A257E8">
        <w:rPr>
          <w:rFonts w:ascii="Georgia" w:hAnsi="Georgia" w:cs="Arial"/>
          <w:color w:val="auto"/>
          <w:szCs w:val="20"/>
          <w:lang w:val="fr-FR"/>
        </w:rPr>
        <w:t>le plus souvent</w:t>
      </w:r>
      <w:r w:rsidR="00BF0F22" w:rsidRPr="00A257E8">
        <w:rPr>
          <w:rFonts w:ascii="Georgia" w:hAnsi="Georgia" w:cs="Arial"/>
          <w:color w:val="auto"/>
          <w:szCs w:val="20"/>
          <w:lang w:val="fr-FR"/>
        </w:rPr>
        <w:t xml:space="preserve"> qu’une forme d’orgueil spirituel, d</w:t>
      </w:r>
      <w:r w:rsidR="007F0096" w:rsidRPr="00A257E8">
        <w:rPr>
          <w:rFonts w:ascii="Georgia" w:hAnsi="Georgia" w:cs="Arial"/>
          <w:color w:val="auto"/>
          <w:szCs w:val="20"/>
          <w:lang w:val="fr-FR"/>
        </w:rPr>
        <w:t>e la bigoterie doublée d’</w:t>
      </w:r>
      <w:r w:rsidR="00BF0F22" w:rsidRPr="00A257E8">
        <w:rPr>
          <w:rFonts w:ascii="Georgia" w:hAnsi="Georgia" w:cs="Arial"/>
          <w:color w:val="auto"/>
          <w:szCs w:val="20"/>
          <w:lang w:val="fr-FR"/>
        </w:rPr>
        <w:t>hypocrisie bien-pensant</w:t>
      </w:r>
      <w:r w:rsidR="007F0096" w:rsidRPr="00A257E8">
        <w:rPr>
          <w:rFonts w:ascii="Georgia" w:hAnsi="Georgia" w:cs="Arial"/>
          <w:color w:val="auto"/>
          <w:szCs w:val="20"/>
          <w:lang w:val="fr-FR"/>
        </w:rPr>
        <w:t>e</w:t>
      </w:r>
      <w:r w:rsidR="00E84968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Pr="00A257E8">
        <w:rPr>
          <w:rFonts w:ascii="Georgia" w:hAnsi="Georgia" w:cs="Arial"/>
          <w:color w:val="auto"/>
          <w:szCs w:val="20"/>
          <w:lang w:val="fr-FR"/>
        </w:rPr>
        <w:t>!</w:t>
      </w:r>
    </w:p>
    <w:p w:rsidR="00CC7CB9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0000CC"/>
          <w:szCs w:val="20"/>
          <w:lang w:val="fr-FR"/>
        </w:rPr>
      </w:pPr>
      <w:r w:rsidRPr="00A257E8">
        <w:rPr>
          <w:rFonts w:ascii="Georgia" w:hAnsi="Georgia" w:cs="Arial"/>
          <w:color w:val="auto"/>
          <w:szCs w:val="20"/>
          <w:lang w:val="fr-FR"/>
        </w:rPr>
        <w:tab/>
      </w:r>
      <w:r w:rsidR="00BF0F22" w:rsidRPr="00A257E8">
        <w:rPr>
          <w:rFonts w:ascii="Georgia" w:hAnsi="Georgia" w:cs="Arial"/>
          <w:color w:val="auto"/>
          <w:szCs w:val="20"/>
          <w:lang w:val="fr-FR"/>
        </w:rPr>
        <w:t>Soyons honnêtes</w:t>
      </w:r>
      <w:r w:rsidR="00A257E8">
        <w:rPr>
          <w:rFonts w:ascii="Georgia" w:hAnsi="Georgia" w:cs="Arial"/>
          <w:color w:val="auto"/>
          <w:szCs w:val="20"/>
          <w:lang w:val="fr-FR"/>
        </w:rPr>
        <w:t>n</w:t>
      </w:r>
      <w:r w:rsidR="00BF0F22" w:rsidRPr="00A257E8">
        <w:rPr>
          <w:rFonts w:ascii="Georgia" w:hAnsi="Georgia" w:cs="Arial"/>
          <w:color w:val="auto"/>
          <w:szCs w:val="20"/>
          <w:lang w:val="fr-FR"/>
        </w:rPr>
        <w:t xml:space="preserve">: vous ne pouvez pas </w:t>
      </w:r>
      <w:r w:rsidR="00E84968" w:rsidRPr="00A257E8">
        <w:rPr>
          <w:rFonts w:ascii="Georgia" w:hAnsi="Georgia" w:cs="Arial"/>
          <w:color w:val="auto"/>
          <w:szCs w:val="20"/>
          <w:lang w:val="fr-FR"/>
        </w:rPr>
        <w:t>remporter la</w:t>
      </w:r>
      <w:r w:rsidR="00EF193E" w:rsidRPr="00A257E8">
        <w:rPr>
          <w:rFonts w:ascii="Georgia" w:hAnsi="Georgia" w:cs="Arial"/>
          <w:color w:val="auto"/>
          <w:szCs w:val="20"/>
          <w:lang w:val="fr-FR"/>
        </w:rPr>
        <w:t xml:space="preserve"> victoire sur vos faiblesses ! C’est tout bonnement impossible</w:t>
      </w:r>
      <w:r w:rsidR="00E84968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EF193E" w:rsidRPr="00A257E8">
        <w:rPr>
          <w:rFonts w:ascii="Georgia" w:hAnsi="Georgia" w:cs="Arial"/>
          <w:color w:val="auto"/>
          <w:szCs w:val="20"/>
          <w:lang w:val="fr-FR"/>
        </w:rPr>
        <w:t xml:space="preserve">! </w:t>
      </w:r>
      <w:r w:rsidR="00382F74" w:rsidRPr="00A257E8">
        <w:rPr>
          <w:rFonts w:ascii="Georgia" w:hAnsi="Georgia" w:cs="Arial"/>
          <w:color w:val="auto"/>
          <w:szCs w:val="20"/>
          <w:lang w:val="fr-FR"/>
        </w:rPr>
        <w:t xml:space="preserve">Seul le Christ le peut ! </w:t>
      </w:r>
      <w:r w:rsidR="00EF193E" w:rsidRPr="00A257E8">
        <w:rPr>
          <w:rFonts w:ascii="Georgia" w:hAnsi="Georgia" w:cs="Arial"/>
          <w:color w:val="auto"/>
          <w:szCs w:val="20"/>
          <w:lang w:val="fr-FR"/>
        </w:rPr>
        <w:t>Laissez tomber</w:t>
      </w:r>
      <w:r w:rsidR="0054322C" w:rsidRPr="00A257E8">
        <w:rPr>
          <w:rFonts w:ascii="Georgia" w:hAnsi="Georgia" w:cs="Arial"/>
          <w:color w:val="auto"/>
          <w:szCs w:val="20"/>
          <w:lang w:val="fr-FR"/>
        </w:rPr>
        <w:t>,</w:t>
      </w:r>
      <w:r w:rsidR="00EF193E" w:rsidRPr="00A257E8">
        <w:rPr>
          <w:rFonts w:ascii="Georgia" w:hAnsi="Georgia" w:cs="Arial"/>
          <w:color w:val="auto"/>
          <w:szCs w:val="20"/>
          <w:lang w:val="fr-FR"/>
        </w:rPr>
        <w:t xml:space="preserve"> laissez faire Dieu</w:t>
      </w:r>
      <w:r w:rsidR="00E84968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EF193E" w:rsidRPr="00A257E8">
        <w:rPr>
          <w:rFonts w:ascii="Georgia" w:hAnsi="Georgia" w:cs="Arial"/>
          <w:color w:val="auto"/>
          <w:szCs w:val="20"/>
          <w:lang w:val="fr-FR"/>
        </w:rPr>
        <w:t>! Vous n’y arriverez pas tout seul. «[Ce] n’est pas le résultat de vos efforts, et ainsi personne ne peut se vanter. » « Car c’est par la grâce de Dieu que vous avez été sauvés, au moyen de la foi. [Cela] ne vient pas de vous, c’est un don de Dieu.»</w:t>
      </w:r>
      <w:r w:rsidR="00EF193E" w:rsidRPr="00A257E8">
        <w:rPr>
          <w:rStyle w:val="EndnoteReference"/>
          <w:rFonts w:ascii="Georgia" w:hAnsi="Georgia" w:cs="Arial"/>
          <w:color w:val="auto"/>
          <w:szCs w:val="20"/>
        </w:rPr>
        <w:endnoteReference w:id="9"/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bookmarkStart w:id="0" w:name="aaa"/>
      <w:bookmarkEnd w:id="0"/>
      <w:r w:rsidR="00862A76" w:rsidRPr="00A257E8">
        <w:rPr>
          <w:rFonts w:ascii="Georgia" w:hAnsi="Georgia" w:cs="Arial"/>
          <w:color w:val="auto"/>
          <w:szCs w:val="20"/>
          <w:lang w:val="fr-FR"/>
        </w:rPr>
        <w:t xml:space="preserve">Dieu seul peut vous donner la victoire ! Vous ne pouvez pas la mériter ni la gagner </w:t>
      </w:r>
      <w:r w:rsidR="00E84968" w:rsidRPr="00A257E8">
        <w:rPr>
          <w:rFonts w:ascii="Georgia" w:hAnsi="Georgia" w:cs="Arial"/>
          <w:color w:val="auto"/>
          <w:szCs w:val="20"/>
          <w:lang w:val="fr-FR"/>
        </w:rPr>
        <w:t xml:space="preserve">par la force de votre volonté 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>ni</w:t>
      </w:r>
      <w:r w:rsidR="00862A76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E84968" w:rsidRPr="00A257E8">
        <w:rPr>
          <w:rFonts w:ascii="Georgia" w:hAnsi="Georgia" w:cs="Arial"/>
          <w:color w:val="auto"/>
          <w:szCs w:val="20"/>
          <w:lang w:val="fr-FR"/>
        </w:rPr>
        <w:t>l’intensité de vos</w:t>
      </w:r>
      <w:r w:rsidR="00862A76" w:rsidRPr="00A257E8">
        <w:rPr>
          <w:rFonts w:ascii="Georgia" w:hAnsi="Georgia" w:cs="Arial"/>
          <w:color w:val="auto"/>
          <w:szCs w:val="20"/>
          <w:lang w:val="fr-FR"/>
        </w:rPr>
        <w:t xml:space="preserve"> prières</w:t>
      </w:r>
      <w:r w:rsidR="00E84968" w:rsidRPr="00A257E8">
        <w:rPr>
          <w:rFonts w:ascii="Georgia" w:hAnsi="Georgia" w:cs="Arial"/>
          <w:color w:val="auto"/>
          <w:szCs w:val="20"/>
          <w:lang w:val="fr-FR"/>
        </w:rPr>
        <w:t xml:space="preserve">. Vous ne pouvez pas vous sanctifier au point de devenir </w:t>
      </w:r>
      <w:r w:rsidR="00862A76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BF545F" w:rsidRPr="00A257E8">
        <w:rPr>
          <w:rFonts w:ascii="Georgia" w:hAnsi="Georgia" w:cs="Arial"/>
          <w:color w:val="auto"/>
          <w:szCs w:val="20"/>
          <w:lang w:val="fr-FR"/>
        </w:rPr>
        <w:t xml:space="preserve">un 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 xml:space="preserve">modèle de </w:t>
      </w:r>
      <w:r w:rsidR="00031C90" w:rsidRPr="00A257E8">
        <w:rPr>
          <w:rFonts w:ascii="Georgia" w:hAnsi="Georgia" w:cs="Arial"/>
          <w:color w:val="auto"/>
          <w:szCs w:val="20"/>
          <w:lang w:val="fr-FR"/>
        </w:rPr>
        <w:t>perfection</w:t>
      </w:r>
      <w:r w:rsidR="00DE5F02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 xml:space="preserve">entièrement affranchi du </w:t>
      </w:r>
      <w:r w:rsidR="00DE5F02" w:rsidRPr="00A257E8">
        <w:rPr>
          <w:rFonts w:ascii="Georgia" w:hAnsi="Georgia" w:cs="Arial"/>
          <w:color w:val="auto"/>
          <w:szCs w:val="20"/>
          <w:lang w:val="fr-FR"/>
        </w:rPr>
        <w:t xml:space="preserve">péché ! </w:t>
      </w:r>
    </w:p>
    <w:p w:rsidR="00CC7CB9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0000CC"/>
          <w:szCs w:val="20"/>
          <w:lang w:val="fr-FR"/>
        </w:rPr>
      </w:pPr>
      <w:r w:rsidRPr="00A257E8">
        <w:rPr>
          <w:rFonts w:ascii="Georgia" w:hAnsi="Georgia" w:cs="Arial"/>
          <w:color w:val="0000CC"/>
          <w:szCs w:val="20"/>
          <w:lang w:val="fr-FR"/>
        </w:rPr>
        <w:tab/>
      </w:r>
      <w:r w:rsidR="009B0DA4" w:rsidRPr="00A257E8">
        <w:rPr>
          <w:rFonts w:ascii="Georgia" w:hAnsi="Georgia" w:cs="Arial"/>
          <w:color w:val="auto"/>
          <w:szCs w:val="20"/>
          <w:lang w:val="fr-FR"/>
        </w:rPr>
        <w:t>De vous-même, vous n’avez aucune justice, si ce n’est celle du Christ, et Il est le seul qui puisse vous la donner. Vo</w:t>
      </w:r>
      <w:r w:rsidR="00383001" w:rsidRPr="00A257E8">
        <w:rPr>
          <w:rFonts w:ascii="Georgia" w:hAnsi="Georgia" w:cs="Arial"/>
          <w:color w:val="auto"/>
          <w:szCs w:val="20"/>
          <w:lang w:val="fr-FR"/>
        </w:rPr>
        <w:t>tre justice à vous, elle empeste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383001" w:rsidRPr="00A257E8">
        <w:rPr>
          <w:rFonts w:ascii="Georgia" w:hAnsi="Georgia" w:cs="Arial"/>
          <w:color w:val="auto"/>
          <w:szCs w:val="20"/>
          <w:lang w:val="fr-FR"/>
        </w:rPr>
        <w:t>! Alors, laissez tomber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383001" w:rsidRPr="00A257E8">
        <w:rPr>
          <w:rFonts w:ascii="Georgia" w:hAnsi="Georgia" w:cs="Arial"/>
          <w:color w:val="auto"/>
          <w:szCs w:val="20"/>
          <w:lang w:val="fr-FR"/>
        </w:rPr>
        <w:t>! Laissez Dieu le faire! Laissez entrer la lumière, et les ténèbres s’enfuiront d’elles-mêmes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383001" w:rsidRPr="00A257E8">
        <w:rPr>
          <w:rFonts w:ascii="Georgia" w:hAnsi="Georgia" w:cs="Arial"/>
          <w:color w:val="auto"/>
          <w:szCs w:val="20"/>
          <w:lang w:val="fr-FR"/>
        </w:rPr>
        <w:t>!</w:t>
      </w:r>
    </w:p>
    <w:p w:rsidR="00EC2541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 w:rsidRPr="00A257E8">
        <w:rPr>
          <w:rFonts w:ascii="Georgia" w:hAnsi="Georgia" w:cs="Arial"/>
          <w:color w:val="0000CC"/>
          <w:szCs w:val="20"/>
          <w:lang w:val="fr-FR"/>
        </w:rPr>
        <w:tab/>
      </w:r>
      <w:r w:rsidR="00C51CCF" w:rsidRPr="00A257E8">
        <w:rPr>
          <w:rFonts w:ascii="Georgia" w:hAnsi="Georgia" w:cs="Arial"/>
          <w:color w:val="auto"/>
          <w:szCs w:val="20"/>
          <w:lang w:val="fr-FR"/>
        </w:rPr>
        <w:t xml:space="preserve">Remplissez-vous tellement de l’Esprit et de la Parole de Dieu que vous n’aurez plus le temps de vous apitoyer sur vos errements et sur le fait que vous êtes mauvais ! </w:t>
      </w:r>
      <w:r w:rsidR="00383001" w:rsidRPr="00A257E8">
        <w:rPr>
          <w:rFonts w:ascii="Georgia" w:hAnsi="Georgia" w:cs="Arial"/>
          <w:color w:val="auto"/>
          <w:szCs w:val="20"/>
          <w:lang w:val="fr-FR"/>
        </w:rPr>
        <w:t>Bien sûr que vous êtes mauvais</w:t>
      </w:r>
      <w:r w:rsid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383001" w:rsidRPr="00A257E8">
        <w:rPr>
          <w:rFonts w:ascii="Georgia" w:hAnsi="Georgia" w:cs="Arial"/>
          <w:color w:val="auto"/>
          <w:szCs w:val="20"/>
          <w:lang w:val="fr-FR"/>
        </w:rPr>
        <w:t xml:space="preserve">! </w:t>
      </w:r>
      <w:r w:rsidR="001D3A1D" w:rsidRPr="00A257E8">
        <w:rPr>
          <w:rFonts w:ascii="Georgia" w:hAnsi="Georgia" w:cs="Arial"/>
          <w:color w:val="auto"/>
          <w:szCs w:val="20"/>
          <w:lang w:val="fr-FR"/>
        </w:rPr>
        <w:t xml:space="preserve">Vous n’êtes pas le seul, nous </w:t>
      </w:r>
      <w:r w:rsidR="00383001" w:rsidRPr="00A257E8">
        <w:rPr>
          <w:rFonts w:ascii="Georgia" w:hAnsi="Georgia" w:cs="Arial"/>
          <w:color w:val="auto"/>
          <w:szCs w:val="20"/>
          <w:lang w:val="fr-FR"/>
        </w:rPr>
        <w:t xml:space="preserve">le sommes </w:t>
      </w:r>
      <w:r w:rsidR="001D3A1D" w:rsidRPr="00A257E8">
        <w:rPr>
          <w:rFonts w:ascii="Georgia" w:hAnsi="Georgia" w:cs="Arial"/>
          <w:color w:val="auto"/>
          <w:szCs w:val="20"/>
          <w:lang w:val="fr-FR"/>
        </w:rPr>
        <w:t>t</w:t>
      </w:r>
      <w:r w:rsidR="00383001" w:rsidRPr="00A257E8">
        <w:rPr>
          <w:rFonts w:ascii="Georgia" w:hAnsi="Georgia" w:cs="Arial"/>
          <w:color w:val="auto"/>
          <w:szCs w:val="20"/>
          <w:lang w:val="fr-FR"/>
        </w:rPr>
        <w:t>ous</w:t>
      </w:r>
      <w:r w:rsidR="001D3A1D" w:rsidRPr="00A257E8">
        <w:rPr>
          <w:rFonts w:ascii="Georgia" w:hAnsi="Georgia" w:cs="Arial"/>
          <w:color w:val="auto"/>
          <w:szCs w:val="20"/>
          <w:lang w:val="fr-FR"/>
        </w:rPr>
        <w:t xml:space="preserve">. Il </w:t>
      </w:r>
      <w:r w:rsidR="00383001" w:rsidRPr="00A257E8">
        <w:rPr>
          <w:rFonts w:ascii="Georgia" w:hAnsi="Georgia" w:cs="Arial"/>
          <w:color w:val="auto"/>
          <w:szCs w:val="20"/>
          <w:lang w:val="fr-FR"/>
        </w:rPr>
        <w:t xml:space="preserve">n’y a que Jésus qui soit bon. </w:t>
      </w:r>
      <w:r w:rsidR="009B0DA4" w:rsidRPr="00A257E8">
        <w:rPr>
          <w:rFonts w:ascii="Georgia" w:hAnsi="Georgia" w:cs="Arial"/>
          <w:color w:val="auto"/>
          <w:szCs w:val="20"/>
          <w:lang w:val="fr-FR"/>
        </w:rPr>
        <w:t>Cela fait longtemps que je me suis rendu à l’évidence,</w:t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9B0DA4" w:rsidRPr="00A257E8">
        <w:rPr>
          <w:rFonts w:ascii="Georgia" w:hAnsi="Georgia" w:cs="Arial"/>
          <w:color w:val="auto"/>
          <w:szCs w:val="20"/>
          <w:lang w:val="fr-FR"/>
        </w:rPr>
        <w:t>comme Paul e</w:t>
      </w:r>
      <w:r w:rsidRPr="00A257E8">
        <w:rPr>
          <w:rFonts w:ascii="Georgia" w:hAnsi="Georgia" w:cs="Arial"/>
          <w:color w:val="auto"/>
          <w:szCs w:val="20"/>
          <w:lang w:val="fr-FR"/>
        </w:rPr>
        <w:t>n Roma</w:t>
      </w:r>
      <w:r w:rsidR="00F81163" w:rsidRPr="00A257E8">
        <w:rPr>
          <w:rFonts w:ascii="Georgia" w:hAnsi="Georgia" w:cs="Arial"/>
          <w:color w:val="auto"/>
          <w:szCs w:val="20"/>
          <w:lang w:val="fr-FR"/>
        </w:rPr>
        <w:t>i</w:t>
      </w:r>
      <w:r w:rsidRPr="00A257E8">
        <w:rPr>
          <w:rFonts w:ascii="Georgia" w:hAnsi="Georgia" w:cs="Arial"/>
          <w:color w:val="auto"/>
          <w:szCs w:val="20"/>
          <w:lang w:val="fr-FR"/>
        </w:rPr>
        <w:t>ns 7:17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>-</w:t>
      </w:r>
      <w:r w:rsidRPr="00A257E8">
        <w:rPr>
          <w:rFonts w:ascii="Georgia" w:hAnsi="Georgia" w:cs="Arial"/>
          <w:color w:val="auto"/>
          <w:szCs w:val="20"/>
          <w:lang w:val="fr-FR"/>
        </w:rPr>
        <w:t>25</w:t>
      </w:r>
      <w:r w:rsidR="00F81163" w:rsidRPr="00A257E8">
        <w:rPr>
          <w:rFonts w:ascii="Georgia" w:hAnsi="Georgia" w:cs="Arial"/>
          <w:color w:val="auto"/>
          <w:szCs w:val="20"/>
          <w:lang w:val="fr-FR"/>
        </w:rPr>
        <w:t>:</w:t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F81163" w:rsidRPr="00A257E8">
        <w:rPr>
          <w:rFonts w:ascii="Georgia" w:hAnsi="Georgia" w:cs="Arial"/>
          <w:color w:val="auto"/>
          <w:szCs w:val="20"/>
          <w:lang w:val="fr-FR"/>
        </w:rPr>
        <w:t>« Malheureux que je suis ! Qui me délivrera de ce corps voué à la mort ? Je rends grâces à Dieu par Jésus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>-</w:t>
      </w:r>
      <w:r w:rsidR="00F81163" w:rsidRPr="00A257E8">
        <w:rPr>
          <w:rFonts w:ascii="Georgia" w:hAnsi="Georgia" w:cs="Arial"/>
          <w:color w:val="auto"/>
          <w:szCs w:val="20"/>
          <w:lang w:val="fr-FR"/>
        </w:rPr>
        <w:t>Christ notre Seigneur. »</w:t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983832" w:rsidRPr="00A257E8">
        <w:rPr>
          <w:rFonts w:ascii="Georgia" w:hAnsi="Georgia" w:cs="Arial"/>
          <w:color w:val="auto"/>
          <w:szCs w:val="20"/>
          <w:lang w:val="fr-FR"/>
        </w:rPr>
        <w:t>All</w:t>
      </w:r>
      <w:r w:rsidR="00BF545F" w:rsidRPr="00A257E8">
        <w:rPr>
          <w:rFonts w:ascii="Georgia" w:hAnsi="Georgia" w:cs="Arial"/>
          <w:color w:val="auto"/>
          <w:szCs w:val="20"/>
          <w:lang w:val="fr-FR"/>
        </w:rPr>
        <w:t>é</w:t>
      </w:r>
      <w:r w:rsidR="00983832" w:rsidRPr="00A257E8">
        <w:rPr>
          <w:rFonts w:ascii="Georgia" w:hAnsi="Georgia" w:cs="Arial"/>
          <w:color w:val="auto"/>
          <w:szCs w:val="20"/>
          <w:lang w:val="fr-FR"/>
        </w:rPr>
        <w:t>luia</w:t>
      </w:r>
      <w:r w:rsidR="008C14E3" w:rsidRPr="00A257E8">
        <w:rPr>
          <w:rFonts w:ascii="Georgia" w:hAnsi="Georgia" w:cs="Arial"/>
          <w:color w:val="auto"/>
          <w:szCs w:val="20"/>
          <w:lang w:val="fr-FR"/>
        </w:rPr>
        <w:t xml:space="preserve"> ! </w:t>
      </w:r>
      <w:r w:rsidR="009B0DA4" w:rsidRPr="00A257E8">
        <w:rPr>
          <w:rFonts w:ascii="Georgia" w:hAnsi="Georgia" w:cs="Arial"/>
          <w:color w:val="auto"/>
          <w:szCs w:val="20"/>
          <w:lang w:val="fr-FR"/>
        </w:rPr>
        <w:t xml:space="preserve">Toutes les séances de confession du monde n’y changeront rien. </w:t>
      </w:r>
    </w:p>
    <w:p w:rsidR="00CC7CB9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 w:rsidRPr="00A257E8">
        <w:rPr>
          <w:rFonts w:ascii="Georgia" w:hAnsi="Georgia" w:cs="Arial"/>
          <w:color w:val="auto"/>
          <w:szCs w:val="20"/>
          <w:lang w:val="fr-FR"/>
        </w:rPr>
        <w:tab/>
      </w:r>
      <w:r w:rsidR="009B0DA4" w:rsidRPr="00A257E8">
        <w:rPr>
          <w:rFonts w:ascii="Georgia" w:hAnsi="Georgia" w:cs="Arial"/>
          <w:color w:val="auto"/>
          <w:szCs w:val="20"/>
          <w:lang w:val="fr-FR"/>
        </w:rPr>
        <w:t xml:space="preserve">Vous ne pouvez </w:t>
      </w:r>
      <w:r w:rsidR="003F0B46" w:rsidRPr="00A257E8">
        <w:rPr>
          <w:rFonts w:ascii="Georgia" w:hAnsi="Georgia" w:cs="Arial"/>
          <w:color w:val="auto"/>
          <w:szCs w:val="20"/>
          <w:lang w:val="fr-FR"/>
        </w:rPr>
        <w:t xml:space="preserve">pas </w:t>
      </w:r>
      <w:r w:rsidR="009B0DA4" w:rsidRPr="00A257E8">
        <w:rPr>
          <w:rFonts w:ascii="Georgia" w:hAnsi="Georgia" w:cs="Arial"/>
          <w:color w:val="auto"/>
          <w:szCs w:val="20"/>
          <w:lang w:val="fr-FR"/>
        </w:rPr>
        <w:t>nous dire à quel point vous êtes mauvais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> !</w:t>
      </w:r>
      <w:r w:rsidR="009B0DA4" w:rsidRPr="00A257E8">
        <w:rPr>
          <w:rFonts w:ascii="Georgia" w:hAnsi="Georgia" w:cs="Arial"/>
          <w:color w:val="auto"/>
          <w:szCs w:val="20"/>
          <w:lang w:val="fr-FR"/>
        </w:rPr>
        <w:t xml:space="preserve"> Eh bien, laissez tomber. Parlons plutôt de Jésus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9B0DA4" w:rsidRPr="00A257E8">
        <w:rPr>
          <w:rFonts w:ascii="Georgia" w:hAnsi="Georgia" w:cs="Arial"/>
          <w:color w:val="auto"/>
          <w:szCs w:val="20"/>
          <w:lang w:val="fr-FR"/>
        </w:rPr>
        <w:t xml:space="preserve">! Et cessons de tomber sur le dos des gens pour des petites bourdes sans conséquences ! </w:t>
      </w:r>
      <w:r w:rsidR="008C14E3" w:rsidRPr="00A257E8">
        <w:rPr>
          <w:rFonts w:ascii="Georgia" w:hAnsi="Georgia" w:cs="Arial"/>
          <w:color w:val="auto"/>
          <w:szCs w:val="20"/>
          <w:lang w:val="fr-FR"/>
        </w:rPr>
        <w:t>Pardonnons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>-</w:t>
      </w:r>
      <w:r w:rsidR="008C14E3" w:rsidRPr="00A257E8">
        <w:rPr>
          <w:rFonts w:ascii="Georgia" w:hAnsi="Georgia" w:cs="Arial"/>
          <w:color w:val="auto"/>
          <w:szCs w:val="20"/>
          <w:lang w:val="fr-FR"/>
        </w:rPr>
        <w:t>nous réciproquement comme Dieu nous a pardonné en Christ</w:t>
      </w:r>
      <w:r w:rsidRPr="00A257E8">
        <w:rPr>
          <w:rFonts w:ascii="Georgia" w:hAnsi="Georgia" w:cs="Arial"/>
          <w:color w:val="auto"/>
          <w:szCs w:val="20"/>
          <w:lang w:val="fr-FR"/>
        </w:rPr>
        <w:t>!</w:t>
      </w:r>
      <w:r w:rsidR="008C14E3" w:rsidRPr="00A257E8">
        <w:rPr>
          <w:rStyle w:val="EndnoteReference"/>
          <w:rFonts w:ascii="Georgia" w:hAnsi="Georgia" w:cs="Arial"/>
          <w:color w:val="auto"/>
          <w:szCs w:val="20"/>
          <w:lang w:val="fr-FR"/>
        </w:rPr>
        <w:endnoteReference w:id="10"/>
      </w:r>
    </w:p>
    <w:p w:rsidR="00CC7CB9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 w:rsidRPr="00A257E8">
        <w:rPr>
          <w:rFonts w:ascii="Georgia" w:hAnsi="Georgia" w:cs="Arial"/>
          <w:color w:val="0000CC"/>
          <w:szCs w:val="20"/>
          <w:lang w:val="fr-FR"/>
        </w:rPr>
        <w:tab/>
      </w:r>
      <w:r w:rsidR="00134D6B" w:rsidRPr="00A257E8">
        <w:rPr>
          <w:rFonts w:ascii="Georgia" w:hAnsi="Georgia" w:cs="Arial"/>
          <w:color w:val="auto"/>
          <w:szCs w:val="20"/>
          <w:lang w:val="fr-FR"/>
        </w:rPr>
        <w:t xml:space="preserve">Il faut que vous </w:t>
      </w:r>
      <w:r w:rsidR="00B47C4E" w:rsidRPr="00A257E8">
        <w:rPr>
          <w:rFonts w:ascii="Georgia" w:hAnsi="Georgia" w:cs="Arial"/>
          <w:color w:val="auto"/>
          <w:szCs w:val="20"/>
          <w:lang w:val="fr-FR"/>
        </w:rPr>
        <w:t>appliquiez à</w:t>
      </w:r>
      <w:r w:rsidR="00134D6B" w:rsidRPr="00A257E8">
        <w:rPr>
          <w:rFonts w:ascii="Georgia" w:hAnsi="Georgia" w:cs="Arial"/>
          <w:color w:val="auto"/>
          <w:szCs w:val="20"/>
          <w:lang w:val="fr-FR"/>
        </w:rPr>
        <w:t xml:space="preserve"> vous-mêmes ce que Jésus disait aux </w:t>
      </w:r>
      <w:r w:rsidR="003F0B46" w:rsidRPr="00A257E8">
        <w:rPr>
          <w:rFonts w:ascii="Georgia" w:hAnsi="Georgia" w:cs="Arial"/>
          <w:color w:val="auto"/>
          <w:szCs w:val="20"/>
          <w:lang w:val="fr-FR"/>
        </w:rPr>
        <w:t xml:space="preserve">tartuffes </w:t>
      </w:r>
      <w:r w:rsidRPr="00A257E8">
        <w:rPr>
          <w:rFonts w:ascii="Georgia" w:hAnsi="Georgia" w:cs="Arial"/>
          <w:color w:val="auto"/>
          <w:szCs w:val="20"/>
          <w:lang w:val="fr-FR"/>
        </w:rPr>
        <w:t>hypocrites</w:t>
      </w:r>
      <w:r w:rsidR="00134D6B" w:rsidRPr="00A257E8">
        <w:rPr>
          <w:rFonts w:ascii="Georgia" w:hAnsi="Georgia" w:cs="Arial"/>
          <w:color w:val="auto"/>
          <w:szCs w:val="20"/>
          <w:lang w:val="fr-FR"/>
        </w:rPr>
        <w:t> </w:t>
      </w:r>
      <w:r w:rsidR="003F0B46" w:rsidRPr="00A257E8">
        <w:rPr>
          <w:rFonts w:ascii="Georgia" w:hAnsi="Georgia" w:cs="Arial"/>
          <w:color w:val="auto"/>
          <w:szCs w:val="20"/>
          <w:lang w:val="fr-FR"/>
        </w:rPr>
        <w:t xml:space="preserve">et </w:t>
      </w:r>
      <w:r w:rsidR="00C33856" w:rsidRPr="00A257E8">
        <w:rPr>
          <w:rFonts w:ascii="Georgia" w:hAnsi="Georgia" w:cs="Arial"/>
          <w:color w:val="auto"/>
          <w:szCs w:val="20"/>
          <w:lang w:val="fr-FR"/>
        </w:rPr>
        <w:t>bien-pensants</w:t>
      </w:r>
      <w:r w:rsidR="00031C90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134D6B" w:rsidRPr="00A257E8">
        <w:rPr>
          <w:rFonts w:ascii="Georgia" w:hAnsi="Georgia" w:cs="Arial"/>
          <w:color w:val="auto"/>
          <w:szCs w:val="20"/>
          <w:lang w:val="fr-FR"/>
        </w:rPr>
        <w:t>: «</w:t>
      </w:r>
      <w:r w:rsidR="00031C90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134D6B" w:rsidRPr="00A257E8">
        <w:rPr>
          <w:rFonts w:ascii="Georgia" w:hAnsi="Georgia" w:cs="Arial"/>
          <w:color w:val="auto"/>
          <w:szCs w:val="20"/>
          <w:lang w:val="fr-FR"/>
        </w:rPr>
        <w:t xml:space="preserve">Allez donc apprendre quel est le sens de cette parole : ‘Je désire que vous fassiez preuve d’amour envers les autres plutôt que vous </w:t>
      </w:r>
      <w:r w:rsidR="000B1EFE" w:rsidRPr="00A257E8">
        <w:rPr>
          <w:rFonts w:ascii="Georgia" w:hAnsi="Georgia" w:cs="Arial"/>
          <w:color w:val="auto"/>
          <w:szCs w:val="20"/>
          <w:lang w:val="fr-FR"/>
        </w:rPr>
        <w:t>M</w:t>
      </w:r>
      <w:r w:rsidR="00134D6B" w:rsidRPr="00A257E8">
        <w:rPr>
          <w:rFonts w:ascii="Georgia" w:hAnsi="Georgia" w:cs="Arial"/>
          <w:color w:val="auto"/>
          <w:szCs w:val="20"/>
          <w:lang w:val="fr-FR"/>
        </w:rPr>
        <w:t>’offriez des sacrifices.</w:t>
      </w:r>
      <w:r w:rsidR="00C33856" w:rsidRPr="00A257E8">
        <w:rPr>
          <w:rFonts w:ascii="Georgia" w:hAnsi="Georgia" w:cs="Arial"/>
          <w:color w:val="auto"/>
          <w:szCs w:val="20"/>
          <w:lang w:val="fr-FR"/>
        </w:rPr>
        <w:t>’</w:t>
      </w:r>
      <w:r w:rsidR="00134D6B" w:rsidRPr="00A257E8">
        <w:rPr>
          <w:rFonts w:ascii="Georgia" w:hAnsi="Georgia" w:cs="Arial"/>
          <w:color w:val="auto"/>
          <w:szCs w:val="20"/>
          <w:lang w:val="fr-FR"/>
        </w:rPr>
        <w:t> »</w:t>
      </w:r>
      <w:r w:rsidR="008C14E3" w:rsidRPr="00A257E8">
        <w:rPr>
          <w:rStyle w:val="EndnoteReference"/>
          <w:rFonts w:ascii="Georgia" w:hAnsi="Georgia" w:cs="Arial"/>
          <w:color w:val="auto"/>
          <w:szCs w:val="20"/>
        </w:rPr>
        <w:endnoteReference w:id="11"/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3F0B46" w:rsidRPr="00A257E8">
        <w:rPr>
          <w:rFonts w:ascii="Georgia" w:hAnsi="Georgia" w:cs="Arial"/>
          <w:color w:val="auto"/>
          <w:szCs w:val="20"/>
          <w:lang w:val="fr-FR"/>
        </w:rPr>
        <w:t>C’est bien vrai</w:t>
      </w:r>
      <w:r w:rsidR="006F79EF" w:rsidRPr="00A257E8">
        <w:rPr>
          <w:rFonts w:ascii="Georgia" w:hAnsi="Georgia" w:cs="Arial"/>
          <w:color w:val="auto"/>
          <w:szCs w:val="20"/>
          <w:lang w:val="fr-FR"/>
        </w:rPr>
        <w:t xml:space="preserve">, </w:t>
      </w:r>
      <w:r w:rsidR="003F0B46" w:rsidRPr="00A257E8">
        <w:rPr>
          <w:rFonts w:ascii="Georgia" w:hAnsi="Georgia" w:cs="Arial"/>
          <w:color w:val="auto"/>
          <w:szCs w:val="20"/>
          <w:lang w:val="fr-FR"/>
        </w:rPr>
        <w:t>v</w:t>
      </w:r>
      <w:r w:rsidR="00F4633D" w:rsidRPr="00A257E8">
        <w:rPr>
          <w:rFonts w:ascii="Georgia" w:hAnsi="Georgia" w:cs="Arial"/>
          <w:color w:val="auto"/>
          <w:szCs w:val="20"/>
          <w:lang w:val="fr-FR"/>
        </w:rPr>
        <w:t xml:space="preserve">ous </w:t>
      </w:r>
      <w:r w:rsidR="006F79EF" w:rsidRPr="00A257E8">
        <w:rPr>
          <w:rFonts w:ascii="Georgia" w:hAnsi="Georgia" w:cs="Arial"/>
          <w:color w:val="auto"/>
          <w:szCs w:val="20"/>
          <w:lang w:val="fr-FR"/>
        </w:rPr>
        <w:t xml:space="preserve">devriez </w:t>
      </w:r>
      <w:r w:rsidR="00F4633D" w:rsidRPr="00A257E8">
        <w:rPr>
          <w:rFonts w:ascii="Georgia" w:hAnsi="Georgia" w:cs="Arial"/>
          <w:color w:val="auto"/>
          <w:szCs w:val="20"/>
          <w:lang w:val="fr-FR"/>
        </w:rPr>
        <w:t>apprendre ce que cela signifie</w:t>
      </w:r>
      <w:r w:rsidRPr="00A257E8">
        <w:rPr>
          <w:rFonts w:ascii="Georgia" w:hAnsi="Georgia" w:cs="Arial"/>
          <w:color w:val="0000CC"/>
          <w:szCs w:val="20"/>
          <w:lang w:val="fr-FR"/>
        </w:rPr>
        <w:t xml:space="preserve">. </w:t>
      </w:r>
      <w:r w:rsidR="00F4633D" w:rsidRPr="00A257E8">
        <w:rPr>
          <w:rFonts w:ascii="Georgia" w:hAnsi="Georgia" w:cs="Arial"/>
          <w:color w:val="auto"/>
          <w:szCs w:val="20"/>
          <w:lang w:val="fr-FR"/>
        </w:rPr>
        <w:t>On a pardonné à certains d’entre vous des choses bien plus graves que celles pour lesquelles vous jetez la pierre aux autres.</w:t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134D6B" w:rsidRPr="00A257E8">
        <w:rPr>
          <w:rFonts w:ascii="Georgia" w:hAnsi="Georgia" w:cs="Arial"/>
          <w:color w:val="auto"/>
          <w:szCs w:val="20"/>
          <w:lang w:val="fr-FR"/>
        </w:rPr>
        <w:t xml:space="preserve">De grâce, n’oubliez jamais que seul Jésus peut </w:t>
      </w:r>
      <w:r w:rsidR="00031C90" w:rsidRPr="00A257E8">
        <w:rPr>
          <w:rFonts w:ascii="Georgia" w:hAnsi="Georgia" w:cs="Arial"/>
          <w:color w:val="auto"/>
          <w:szCs w:val="20"/>
          <w:lang w:val="fr-FR"/>
        </w:rPr>
        <w:t>y arriver</w:t>
      </w:r>
      <w:r w:rsidR="00134D6B" w:rsidRPr="00A257E8">
        <w:rPr>
          <w:rFonts w:ascii="Georgia" w:hAnsi="Georgia" w:cs="Arial"/>
          <w:color w:val="auto"/>
          <w:szCs w:val="20"/>
          <w:lang w:val="fr-FR"/>
        </w:rPr>
        <w:t xml:space="preserve">, et cessez une bonne fois pour toutes de vouloir </w:t>
      </w:r>
      <w:r w:rsidR="00031C90" w:rsidRPr="00A257E8">
        <w:rPr>
          <w:rFonts w:ascii="Georgia" w:hAnsi="Georgia" w:cs="Arial"/>
          <w:color w:val="auto"/>
          <w:szCs w:val="20"/>
          <w:lang w:val="fr-FR"/>
        </w:rPr>
        <w:t>forcer les gens à faire le bien</w:t>
      </w:r>
      <w:r w:rsidR="00134D6B" w:rsidRPr="00A257E8">
        <w:rPr>
          <w:rFonts w:ascii="Georgia" w:hAnsi="Georgia" w:cs="Arial"/>
          <w:color w:val="auto"/>
          <w:szCs w:val="20"/>
          <w:lang w:val="fr-FR"/>
        </w:rPr>
        <w:t xml:space="preserve">. </w:t>
      </w:r>
      <w:r w:rsidR="0004074E" w:rsidRPr="00A257E8">
        <w:rPr>
          <w:rFonts w:ascii="Georgia" w:hAnsi="Georgia" w:cs="Arial"/>
          <w:color w:val="auto"/>
          <w:szCs w:val="20"/>
          <w:lang w:val="fr-FR"/>
        </w:rPr>
        <w:t>C’est un don de Dieu</w:t>
      </w:r>
      <w:r w:rsidR="00031C90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Pr="00A257E8">
        <w:rPr>
          <w:rFonts w:ascii="Georgia" w:hAnsi="Georgia" w:cs="Arial"/>
          <w:color w:val="auto"/>
          <w:szCs w:val="20"/>
          <w:lang w:val="fr-FR"/>
        </w:rPr>
        <w:t>! L</w:t>
      </w:r>
      <w:r w:rsidR="0004074E" w:rsidRPr="00A257E8">
        <w:rPr>
          <w:rFonts w:ascii="Georgia" w:hAnsi="Georgia" w:cs="Arial"/>
          <w:color w:val="auto"/>
          <w:szCs w:val="20"/>
          <w:lang w:val="fr-FR"/>
        </w:rPr>
        <w:t>aissez Dieu s’en charger</w:t>
      </w:r>
      <w:r w:rsidR="00031C90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Pr="00A257E8">
        <w:rPr>
          <w:rFonts w:ascii="Georgia" w:hAnsi="Georgia" w:cs="Arial"/>
          <w:color w:val="auto"/>
          <w:szCs w:val="20"/>
          <w:lang w:val="fr-FR"/>
        </w:rPr>
        <w:t>! L</w:t>
      </w:r>
      <w:r w:rsidR="0004074E" w:rsidRPr="00A257E8">
        <w:rPr>
          <w:rFonts w:ascii="Georgia" w:hAnsi="Georgia" w:cs="Arial"/>
          <w:color w:val="auto"/>
          <w:szCs w:val="20"/>
          <w:lang w:val="fr-FR"/>
        </w:rPr>
        <w:t>’amour n’échoue jamais</w:t>
      </w:r>
      <w:r w:rsidR="00031C90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Pr="00A257E8">
        <w:rPr>
          <w:rFonts w:ascii="Georgia" w:hAnsi="Georgia" w:cs="Arial"/>
          <w:color w:val="auto"/>
          <w:szCs w:val="20"/>
          <w:lang w:val="fr-FR"/>
        </w:rPr>
        <w:t>! J</w:t>
      </w:r>
      <w:r w:rsidR="0004074E" w:rsidRPr="00A257E8">
        <w:rPr>
          <w:rFonts w:ascii="Georgia" w:hAnsi="Georgia" w:cs="Arial"/>
          <w:color w:val="auto"/>
          <w:szCs w:val="20"/>
          <w:lang w:val="fr-FR"/>
        </w:rPr>
        <w:t>é</w:t>
      </w:r>
      <w:r w:rsidRPr="00A257E8">
        <w:rPr>
          <w:rFonts w:ascii="Georgia" w:hAnsi="Georgia" w:cs="Arial"/>
          <w:color w:val="auto"/>
          <w:szCs w:val="20"/>
          <w:lang w:val="fr-FR"/>
        </w:rPr>
        <w:t>sus n</w:t>
      </w:r>
      <w:r w:rsidR="0004074E" w:rsidRPr="00A257E8">
        <w:rPr>
          <w:rFonts w:ascii="Georgia" w:hAnsi="Georgia" w:cs="Arial"/>
          <w:color w:val="auto"/>
          <w:szCs w:val="20"/>
          <w:lang w:val="fr-FR"/>
        </w:rPr>
        <w:t>’échoue jamais</w:t>
      </w:r>
      <w:r w:rsidR="00031C90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Pr="00A257E8">
        <w:rPr>
          <w:rFonts w:ascii="Georgia" w:hAnsi="Georgia" w:cs="Arial"/>
          <w:color w:val="auto"/>
          <w:szCs w:val="20"/>
          <w:lang w:val="fr-FR"/>
        </w:rPr>
        <w:t>!</w:t>
      </w:r>
    </w:p>
    <w:p w:rsidR="00CC7CB9" w:rsidRPr="00A257E8" w:rsidRDefault="00E71907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 w:rsidRPr="00A257E8">
        <w:rPr>
          <w:rFonts w:ascii="Georgia" w:hAnsi="Georgia" w:cs="Arial"/>
          <w:color w:val="auto"/>
          <w:szCs w:val="20"/>
          <w:lang w:val="fr-FR"/>
        </w:rPr>
        <w:tab/>
      </w:r>
      <w:r w:rsidR="00C47940" w:rsidRPr="00A257E8">
        <w:rPr>
          <w:rFonts w:ascii="Georgia" w:hAnsi="Georgia" w:cs="Arial"/>
          <w:color w:val="auto"/>
          <w:szCs w:val="20"/>
          <w:lang w:val="fr-FR"/>
        </w:rPr>
        <w:t xml:space="preserve">Tout le monde </w:t>
      </w:r>
      <w:r w:rsidR="0004074E" w:rsidRPr="00A257E8">
        <w:rPr>
          <w:rFonts w:ascii="Georgia" w:hAnsi="Georgia" w:cs="Arial"/>
          <w:color w:val="auto"/>
          <w:szCs w:val="20"/>
          <w:lang w:val="fr-FR"/>
        </w:rPr>
        <w:t>recherche l</w:t>
      </w:r>
      <w:r w:rsidR="00C47940" w:rsidRPr="00A257E8">
        <w:rPr>
          <w:rFonts w:ascii="Georgia" w:hAnsi="Georgia" w:cs="Arial"/>
          <w:color w:val="auto"/>
          <w:szCs w:val="20"/>
          <w:lang w:val="fr-FR"/>
        </w:rPr>
        <w:t>’amour</w:t>
      </w:r>
      <w:r w:rsidR="00147721" w:rsidRPr="00A257E8">
        <w:rPr>
          <w:rFonts w:ascii="Georgia" w:hAnsi="Georgia" w:cs="Arial"/>
          <w:color w:val="auto"/>
          <w:szCs w:val="20"/>
          <w:lang w:val="fr-FR"/>
        </w:rPr>
        <w:t>, tout le monde a besoin d’amour</w:t>
      </w:r>
      <w:r w:rsidR="00031C90" w:rsidRP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Pr="00A257E8">
        <w:rPr>
          <w:rFonts w:ascii="Georgia" w:hAnsi="Georgia" w:cs="Arial"/>
          <w:color w:val="auto"/>
          <w:szCs w:val="20"/>
          <w:lang w:val="fr-FR"/>
        </w:rPr>
        <w:t xml:space="preserve">! </w:t>
      </w:r>
      <w:r w:rsidR="00C47940" w:rsidRPr="00A257E8">
        <w:rPr>
          <w:rFonts w:ascii="Georgia" w:hAnsi="Georgia" w:cs="Arial"/>
          <w:color w:val="auto"/>
          <w:szCs w:val="20"/>
          <w:lang w:val="fr-FR"/>
        </w:rPr>
        <w:t>Si les gens ne trouvent pas l’amour de Jésus chez</w:t>
      </w:r>
      <w:r w:rsidR="0004074E" w:rsidRPr="00A257E8">
        <w:rPr>
          <w:rFonts w:ascii="Georgia" w:hAnsi="Georgia" w:cs="Arial"/>
          <w:color w:val="auto"/>
          <w:szCs w:val="20"/>
          <w:lang w:val="fr-FR"/>
        </w:rPr>
        <w:t xml:space="preserve"> vo</w:t>
      </w:r>
      <w:r w:rsidR="00C47940" w:rsidRPr="00A257E8">
        <w:rPr>
          <w:rFonts w:ascii="Georgia" w:hAnsi="Georgia" w:cs="Arial"/>
          <w:color w:val="auto"/>
          <w:szCs w:val="20"/>
          <w:lang w:val="fr-FR"/>
        </w:rPr>
        <w:t>us, où vont-ils le trouver</w:t>
      </w:r>
      <w:r w:rsidR="00A257E8">
        <w:rPr>
          <w:rFonts w:ascii="Georgia" w:hAnsi="Georgia" w:cs="Arial"/>
          <w:color w:val="auto"/>
          <w:szCs w:val="20"/>
          <w:lang w:val="fr-FR"/>
        </w:rPr>
        <w:t xml:space="preserve"> </w:t>
      </w:r>
      <w:r w:rsidR="00C47940" w:rsidRPr="00A257E8">
        <w:rPr>
          <w:rFonts w:ascii="Georgia" w:hAnsi="Georgia" w:cs="Arial"/>
          <w:color w:val="auto"/>
          <w:szCs w:val="20"/>
          <w:lang w:val="fr-FR"/>
        </w:rPr>
        <w:t xml:space="preserve">? </w:t>
      </w:r>
    </w:p>
    <w:p w:rsidR="00CC7CB9" w:rsidRPr="00A257E8" w:rsidRDefault="00CC7CB9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</w:p>
    <w:p w:rsidR="00CC7CB9" w:rsidRPr="00A257E8" w:rsidRDefault="00EF0386">
      <w:pPr>
        <w:tabs>
          <w:tab w:val="clear" w:pos="340"/>
          <w:tab w:val="left" w:pos="360"/>
        </w:tabs>
        <w:rPr>
          <w:rFonts w:ascii="Georgia" w:hAnsi="Georgia" w:cs="Arial"/>
          <w:color w:val="auto"/>
          <w:szCs w:val="20"/>
          <w:lang w:val="fr-FR"/>
        </w:rPr>
      </w:pPr>
      <w:r w:rsidRPr="00A257E8">
        <w:rPr>
          <w:rFonts w:ascii="Georgia" w:hAnsi="Georgia" w:cs="Arial"/>
          <w:i/>
          <w:color w:val="auto"/>
          <w:szCs w:val="20"/>
          <w:lang w:val="fr-FR"/>
        </w:rPr>
        <w:t xml:space="preserve">Première publication : décembre </w:t>
      </w:r>
      <w:r w:rsidR="00E71907" w:rsidRPr="00A257E8">
        <w:rPr>
          <w:rFonts w:ascii="Georgia" w:hAnsi="Georgia" w:cs="Arial"/>
          <w:i/>
          <w:color w:val="auto"/>
          <w:szCs w:val="20"/>
          <w:lang w:val="fr-FR"/>
        </w:rPr>
        <w:t xml:space="preserve">1970. </w:t>
      </w:r>
      <w:r w:rsidRPr="00A257E8">
        <w:rPr>
          <w:rFonts w:ascii="Georgia" w:hAnsi="Georgia" w:cs="Arial"/>
          <w:i/>
          <w:color w:val="auto"/>
          <w:szCs w:val="20"/>
          <w:lang w:val="fr-FR"/>
        </w:rPr>
        <w:t>Mise à jour et réédition</w:t>
      </w:r>
      <w:r w:rsidR="00A257E8">
        <w:rPr>
          <w:rFonts w:ascii="Georgia" w:hAnsi="Georgia" w:cs="Arial"/>
          <w:i/>
          <w:color w:val="auto"/>
          <w:szCs w:val="20"/>
          <w:lang w:val="fr-FR"/>
        </w:rPr>
        <w:t xml:space="preserve"> </w:t>
      </w:r>
      <w:r w:rsidRPr="00A257E8">
        <w:rPr>
          <w:rFonts w:ascii="Georgia" w:hAnsi="Georgia" w:cs="Arial"/>
          <w:i/>
          <w:color w:val="auto"/>
          <w:szCs w:val="20"/>
          <w:lang w:val="fr-FR"/>
        </w:rPr>
        <w:t xml:space="preserve">: février </w:t>
      </w:r>
      <w:r w:rsidR="00E71907" w:rsidRPr="00A257E8">
        <w:rPr>
          <w:rFonts w:ascii="Georgia" w:hAnsi="Georgia" w:cs="Arial"/>
          <w:i/>
          <w:color w:val="auto"/>
          <w:szCs w:val="20"/>
          <w:lang w:val="fr-FR"/>
        </w:rPr>
        <w:t>201</w:t>
      </w:r>
      <w:r w:rsidRPr="00A257E8">
        <w:rPr>
          <w:rFonts w:ascii="Georgia" w:hAnsi="Georgia" w:cs="Arial"/>
          <w:i/>
          <w:color w:val="auto"/>
          <w:szCs w:val="20"/>
          <w:lang w:val="fr-FR"/>
        </w:rPr>
        <w:t>1</w:t>
      </w:r>
      <w:r w:rsidR="00261F2C" w:rsidRPr="00A257E8">
        <w:rPr>
          <w:rFonts w:ascii="Georgia" w:hAnsi="Georgia" w:cs="Arial"/>
          <w:i/>
          <w:color w:val="auto"/>
          <w:szCs w:val="20"/>
          <w:lang w:val="fr-FR"/>
        </w:rPr>
        <w:t>.</w:t>
      </w:r>
      <w:r w:rsidR="00E71907" w:rsidRPr="00A257E8">
        <w:rPr>
          <w:rFonts w:ascii="Georgia" w:hAnsi="Georgia" w:cs="Arial"/>
          <w:color w:val="auto"/>
          <w:szCs w:val="20"/>
          <w:lang w:val="fr-FR"/>
        </w:rPr>
        <w:tab/>
      </w:r>
    </w:p>
    <w:p w:rsidR="00CC7CB9" w:rsidRPr="003F0B46" w:rsidRDefault="003F0B46">
      <w:pPr>
        <w:tabs>
          <w:tab w:val="clear" w:pos="340"/>
          <w:tab w:val="left" w:pos="360"/>
        </w:tabs>
        <w:rPr>
          <w:rFonts w:ascii="Georgia" w:hAnsi="Georgia" w:cs="Arial"/>
          <w:color w:val="auto"/>
          <w:sz w:val="18"/>
          <w:szCs w:val="20"/>
          <w:lang w:val="fr-FR"/>
        </w:rPr>
      </w:pPr>
      <w:r w:rsidRPr="00A257E8">
        <w:rPr>
          <w:rFonts w:ascii="Georgia" w:hAnsi="Georgia" w:cs="Arial"/>
          <w:color w:val="auto"/>
          <w:sz w:val="18"/>
          <w:szCs w:val="20"/>
          <w:lang w:val="fr-FR"/>
        </w:rPr>
        <w:t>Traduction : Bruno Paul</w:t>
      </w:r>
    </w:p>
    <w:sectPr w:rsidR="00CC7CB9" w:rsidRPr="003F0B46" w:rsidSect="00AE2BDB">
      <w:endnotePr>
        <w:numFmt w:val="decimal"/>
      </w:end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98D" w:rsidRDefault="0027498D" w:rsidP="00CC7CB9">
      <w:r>
        <w:separator/>
      </w:r>
    </w:p>
  </w:endnote>
  <w:endnote w:type="continuationSeparator" w:id="1">
    <w:p w:rsidR="0027498D" w:rsidRDefault="0027498D" w:rsidP="00CC7CB9">
      <w:r>
        <w:continuationSeparator/>
      </w:r>
    </w:p>
  </w:endnote>
  <w:endnote w:id="2">
    <w:p w:rsidR="00EF0386" w:rsidRPr="00756DF7" w:rsidRDefault="00EF0386">
      <w:pPr>
        <w:pStyle w:val="EndnoteText"/>
        <w:rPr>
          <w:rFonts w:asciiTheme="majorHAnsi" w:hAnsiTheme="majorHAnsi"/>
          <w:lang w:val="fr-FR"/>
        </w:rPr>
      </w:pPr>
      <w:r w:rsidRPr="00756DF7">
        <w:rPr>
          <w:rStyle w:val="EndnoteReference"/>
          <w:rFonts w:asciiTheme="majorHAnsi" w:hAnsiTheme="majorHAnsi"/>
        </w:rPr>
        <w:endnoteRef/>
      </w:r>
      <w:r w:rsidRPr="007F0096">
        <w:rPr>
          <w:rFonts w:asciiTheme="majorHAnsi" w:hAnsiTheme="majorHAnsi"/>
          <w:lang w:val="fr-FR"/>
        </w:rPr>
        <w:t xml:space="preserve"> Psaume 34:19</w:t>
      </w:r>
    </w:p>
  </w:endnote>
  <w:endnote w:id="3">
    <w:p w:rsidR="006C0325" w:rsidRPr="00756DF7" w:rsidRDefault="006C0325">
      <w:pPr>
        <w:pStyle w:val="EndnoteText"/>
        <w:rPr>
          <w:rFonts w:asciiTheme="majorHAnsi" w:hAnsiTheme="majorHAnsi"/>
          <w:lang w:val="fr-FR"/>
        </w:rPr>
      </w:pPr>
      <w:r w:rsidRPr="00756DF7">
        <w:rPr>
          <w:rStyle w:val="EndnoteReference"/>
          <w:rFonts w:asciiTheme="majorHAnsi" w:hAnsiTheme="majorHAnsi"/>
        </w:rPr>
        <w:endnoteRef/>
      </w:r>
      <w:r w:rsidRPr="007F0096">
        <w:rPr>
          <w:rFonts w:asciiTheme="majorHAnsi" w:hAnsiTheme="majorHAnsi"/>
          <w:lang w:val="fr-FR"/>
        </w:rPr>
        <w:t xml:space="preserve"> Matthieu 6:15 </w:t>
      </w:r>
    </w:p>
  </w:endnote>
  <w:endnote w:id="4">
    <w:p w:rsidR="002B5D89" w:rsidRPr="008C14E3" w:rsidRDefault="002B5D89">
      <w:pPr>
        <w:pStyle w:val="EndnoteText"/>
        <w:rPr>
          <w:rFonts w:asciiTheme="majorHAnsi" w:hAnsiTheme="majorHAnsi"/>
          <w:lang w:val="fr-FR"/>
        </w:rPr>
      </w:pPr>
      <w:r w:rsidRPr="00756DF7">
        <w:rPr>
          <w:rStyle w:val="EndnoteReference"/>
          <w:rFonts w:asciiTheme="majorHAnsi" w:hAnsiTheme="majorHAnsi"/>
        </w:rPr>
        <w:endnoteRef/>
      </w:r>
      <w:r w:rsidRPr="007F0096">
        <w:rPr>
          <w:rFonts w:asciiTheme="majorHAnsi" w:hAnsiTheme="majorHAnsi"/>
          <w:lang w:val="fr-FR"/>
        </w:rPr>
        <w:t xml:space="preserve"> 2 Corinthi</w:t>
      </w:r>
      <w:r w:rsidR="00A8461C" w:rsidRPr="007F0096">
        <w:rPr>
          <w:rFonts w:asciiTheme="majorHAnsi" w:hAnsiTheme="majorHAnsi"/>
          <w:lang w:val="fr-FR"/>
        </w:rPr>
        <w:t>e</w:t>
      </w:r>
      <w:r w:rsidRPr="007F0096">
        <w:rPr>
          <w:rFonts w:asciiTheme="majorHAnsi" w:hAnsiTheme="majorHAnsi"/>
          <w:lang w:val="fr-FR"/>
        </w:rPr>
        <w:t>ns 12:7</w:t>
      </w:r>
    </w:p>
  </w:endnote>
  <w:endnote w:id="5">
    <w:p w:rsidR="00885C4D" w:rsidRPr="008C14E3" w:rsidRDefault="00885C4D">
      <w:pPr>
        <w:pStyle w:val="EndnoteText"/>
        <w:rPr>
          <w:rFonts w:asciiTheme="majorHAnsi" w:hAnsiTheme="majorHAnsi"/>
          <w:lang w:val="fr-FR"/>
        </w:rPr>
      </w:pPr>
      <w:r w:rsidRPr="008C14E3">
        <w:rPr>
          <w:rStyle w:val="EndnoteReference"/>
          <w:rFonts w:asciiTheme="majorHAnsi" w:hAnsiTheme="majorHAnsi"/>
        </w:rPr>
        <w:endnoteRef/>
      </w:r>
      <w:r w:rsidRPr="007F0096">
        <w:rPr>
          <w:rFonts w:asciiTheme="majorHAnsi" w:hAnsiTheme="majorHAnsi"/>
          <w:lang w:val="fr-FR"/>
        </w:rPr>
        <w:t xml:space="preserve"> </w:t>
      </w:r>
      <w:r w:rsidRPr="008C14E3">
        <w:rPr>
          <w:rFonts w:asciiTheme="majorHAnsi" w:hAnsiTheme="majorHAnsi"/>
          <w:lang w:val="fr-FR"/>
        </w:rPr>
        <w:t xml:space="preserve">Colossiens 1:27, </w:t>
      </w:r>
      <w:r w:rsidRPr="00E7766F">
        <w:rPr>
          <w:rFonts w:asciiTheme="majorHAnsi" w:hAnsiTheme="majorHAnsi"/>
          <w:i/>
          <w:sz w:val="18"/>
          <w:lang w:val="fr-FR"/>
        </w:rPr>
        <w:t>NBS</w:t>
      </w:r>
      <w:r w:rsidRPr="008C14E3">
        <w:rPr>
          <w:rFonts w:asciiTheme="majorHAnsi" w:hAnsiTheme="majorHAnsi"/>
          <w:lang w:val="fr-FR"/>
        </w:rPr>
        <w:t>.</w:t>
      </w:r>
    </w:p>
  </w:endnote>
  <w:endnote w:id="6">
    <w:p w:rsidR="00756DF7" w:rsidRPr="008C14E3" w:rsidRDefault="00756DF7">
      <w:pPr>
        <w:pStyle w:val="EndnoteText"/>
        <w:rPr>
          <w:rFonts w:asciiTheme="majorHAnsi" w:hAnsiTheme="majorHAnsi"/>
          <w:lang w:val="fr-FR"/>
        </w:rPr>
      </w:pPr>
      <w:r w:rsidRPr="008C14E3">
        <w:rPr>
          <w:rStyle w:val="EndnoteReference"/>
          <w:rFonts w:asciiTheme="majorHAnsi" w:hAnsiTheme="majorHAnsi"/>
        </w:rPr>
        <w:endnoteRef/>
      </w:r>
      <w:r w:rsidRPr="007F0096">
        <w:rPr>
          <w:rFonts w:asciiTheme="majorHAnsi" w:hAnsiTheme="majorHAnsi"/>
          <w:lang w:val="fr-FR"/>
        </w:rPr>
        <w:t xml:space="preserve"> </w:t>
      </w:r>
      <w:r w:rsidRPr="008C14E3">
        <w:rPr>
          <w:rFonts w:asciiTheme="majorHAnsi" w:hAnsiTheme="majorHAnsi"/>
          <w:lang w:val="fr-FR"/>
        </w:rPr>
        <w:t>Jean 15:5.</w:t>
      </w:r>
    </w:p>
  </w:endnote>
  <w:endnote w:id="7">
    <w:p w:rsidR="00A8461C" w:rsidRPr="008C14E3" w:rsidRDefault="00A8461C">
      <w:pPr>
        <w:pStyle w:val="EndnoteText"/>
        <w:rPr>
          <w:rFonts w:asciiTheme="majorHAnsi" w:hAnsiTheme="majorHAnsi"/>
          <w:lang w:val="fr-FR"/>
        </w:rPr>
      </w:pPr>
      <w:r w:rsidRPr="008C14E3">
        <w:rPr>
          <w:rStyle w:val="EndnoteReference"/>
          <w:rFonts w:asciiTheme="majorHAnsi" w:hAnsiTheme="majorHAnsi"/>
        </w:rPr>
        <w:endnoteRef/>
      </w:r>
      <w:r w:rsidRPr="007F0096">
        <w:rPr>
          <w:rFonts w:asciiTheme="majorHAnsi" w:hAnsiTheme="majorHAnsi"/>
          <w:lang w:val="fr-FR"/>
        </w:rPr>
        <w:t xml:space="preserve"> </w:t>
      </w:r>
      <w:r w:rsidRPr="008C14E3">
        <w:rPr>
          <w:rFonts w:asciiTheme="majorHAnsi" w:hAnsiTheme="majorHAnsi"/>
          <w:lang w:val="fr-FR"/>
        </w:rPr>
        <w:t>Jean 5:19.</w:t>
      </w:r>
    </w:p>
  </w:endnote>
  <w:endnote w:id="8">
    <w:p w:rsidR="00767D11" w:rsidRPr="008C14E3" w:rsidRDefault="00767D11">
      <w:pPr>
        <w:pStyle w:val="EndnoteText"/>
        <w:rPr>
          <w:rFonts w:asciiTheme="majorHAnsi" w:hAnsiTheme="majorHAnsi"/>
          <w:lang w:val="fr-FR"/>
        </w:rPr>
      </w:pPr>
      <w:r w:rsidRPr="008C14E3">
        <w:rPr>
          <w:rStyle w:val="EndnoteReference"/>
          <w:rFonts w:asciiTheme="majorHAnsi" w:hAnsiTheme="majorHAnsi"/>
        </w:rPr>
        <w:endnoteRef/>
      </w:r>
      <w:r w:rsidRPr="007F0096">
        <w:rPr>
          <w:rFonts w:asciiTheme="majorHAnsi" w:hAnsiTheme="majorHAnsi"/>
          <w:lang w:val="fr-FR"/>
        </w:rPr>
        <w:t xml:space="preserve"> </w:t>
      </w:r>
      <w:r w:rsidRPr="008C14E3">
        <w:rPr>
          <w:rFonts w:asciiTheme="majorHAnsi" w:hAnsiTheme="majorHAnsi"/>
          <w:lang w:val="fr-FR"/>
        </w:rPr>
        <w:t>Hébreux 5:8</w:t>
      </w:r>
      <w:r w:rsidR="00815E1F" w:rsidRPr="008C14E3">
        <w:rPr>
          <w:rFonts w:asciiTheme="majorHAnsi" w:hAnsiTheme="majorHAnsi"/>
          <w:lang w:val="fr-FR"/>
        </w:rPr>
        <w:t xml:space="preserve">, </w:t>
      </w:r>
      <w:r w:rsidR="00815E1F" w:rsidRPr="00E7766F">
        <w:rPr>
          <w:rFonts w:asciiTheme="majorHAnsi" w:hAnsiTheme="majorHAnsi"/>
          <w:i/>
          <w:sz w:val="18"/>
          <w:lang w:val="fr-FR"/>
        </w:rPr>
        <w:t>BFC</w:t>
      </w:r>
      <w:r w:rsidRPr="008C14E3">
        <w:rPr>
          <w:rFonts w:asciiTheme="majorHAnsi" w:hAnsiTheme="majorHAnsi"/>
          <w:lang w:val="fr-FR"/>
        </w:rPr>
        <w:t>.</w:t>
      </w:r>
    </w:p>
  </w:endnote>
  <w:endnote w:id="9">
    <w:p w:rsidR="00EF193E" w:rsidRPr="008C14E3" w:rsidRDefault="00EF193E">
      <w:pPr>
        <w:pStyle w:val="EndnoteText"/>
        <w:rPr>
          <w:rFonts w:asciiTheme="majorHAnsi" w:hAnsiTheme="majorHAnsi"/>
          <w:lang w:val="fr-FR"/>
        </w:rPr>
      </w:pPr>
      <w:r w:rsidRPr="008C14E3">
        <w:rPr>
          <w:rStyle w:val="EndnoteReference"/>
          <w:rFonts w:asciiTheme="majorHAnsi" w:hAnsiTheme="majorHAnsi"/>
        </w:rPr>
        <w:endnoteRef/>
      </w:r>
      <w:r w:rsidRPr="007F0096">
        <w:rPr>
          <w:rFonts w:asciiTheme="majorHAnsi" w:hAnsiTheme="majorHAnsi"/>
          <w:lang w:val="fr-FR"/>
        </w:rPr>
        <w:t xml:space="preserve"> </w:t>
      </w:r>
      <w:r w:rsidRPr="008C14E3">
        <w:rPr>
          <w:rFonts w:asciiTheme="majorHAnsi" w:hAnsiTheme="majorHAnsi"/>
          <w:lang w:val="fr-FR"/>
        </w:rPr>
        <w:t>Ephésiens 2:8, 9.</w:t>
      </w:r>
    </w:p>
  </w:endnote>
  <w:endnote w:id="10">
    <w:p w:rsidR="008C14E3" w:rsidRPr="008C14E3" w:rsidRDefault="008C14E3">
      <w:pPr>
        <w:pStyle w:val="EndnoteText"/>
        <w:rPr>
          <w:rFonts w:asciiTheme="majorHAnsi" w:hAnsiTheme="majorHAnsi"/>
          <w:lang w:val="fr-FR"/>
        </w:rPr>
      </w:pPr>
      <w:r w:rsidRPr="008C14E3">
        <w:rPr>
          <w:rStyle w:val="EndnoteReference"/>
          <w:rFonts w:asciiTheme="majorHAnsi" w:hAnsiTheme="majorHAnsi"/>
        </w:rPr>
        <w:endnoteRef/>
      </w:r>
      <w:r w:rsidRPr="008C14E3">
        <w:rPr>
          <w:rFonts w:asciiTheme="majorHAnsi" w:hAnsiTheme="majorHAnsi"/>
        </w:rPr>
        <w:t xml:space="preserve"> </w:t>
      </w:r>
      <w:r w:rsidRPr="008C14E3">
        <w:rPr>
          <w:rFonts w:asciiTheme="majorHAnsi" w:hAnsiTheme="majorHAnsi"/>
          <w:lang w:val="fr-FR"/>
        </w:rPr>
        <w:t>Ephésiens 4:32.</w:t>
      </w:r>
    </w:p>
  </w:endnote>
  <w:endnote w:id="11">
    <w:p w:rsidR="008C14E3" w:rsidRPr="008C14E3" w:rsidRDefault="008C14E3">
      <w:pPr>
        <w:pStyle w:val="EndnoteText"/>
        <w:rPr>
          <w:lang w:val="fr-FR"/>
        </w:rPr>
      </w:pPr>
      <w:r w:rsidRPr="008C14E3">
        <w:rPr>
          <w:rStyle w:val="EndnoteReference"/>
          <w:rFonts w:asciiTheme="majorHAnsi" w:hAnsiTheme="majorHAnsi"/>
        </w:rPr>
        <w:endnoteRef/>
      </w:r>
      <w:r w:rsidRPr="008C14E3">
        <w:rPr>
          <w:rFonts w:asciiTheme="majorHAnsi" w:hAnsiTheme="majorHAnsi"/>
          <w:lang w:val="fr-FR"/>
        </w:rPr>
        <w:t xml:space="preserve"> Matthieu 9:13.</w:t>
      </w: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98D" w:rsidRDefault="0027498D" w:rsidP="00CC7CB9">
      <w:r>
        <w:separator/>
      </w:r>
    </w:p>
  </w:footnote>
  <w:footnote w:type="continuationSeparator" w:id="1">
    <w:p w:rsidR="0027498D" w:rsidRDefault="0027498D" w:rsidP="00CC7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embedSystemFonts/>
  <w:bordersDoNotSurroundHeader/>
  <w:bordersDoNotSurroundFooter/>
  <w:stylePaneFormatFilter w:val="2801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3670"/>
    <w:rsid w:val="0001559B"/>
    <w:rsid w:val="00031C90"/>
    <w:rsid w:val="00033255"/>
    <w:rsid w:val="0004074E"/>
    <w:rsid w:val="0004222B"/>
    <w:rsid w:val="00045C87"/>
    <w:rsid w:val="00055C60"/>
    <w:rsid w:val="000B1EFE"/>
    <w:rsid w:val="000B6A51"/>
    <w:rsid w:val="000D54E2"/>
    <w:rsid w:val="000F5626"/>
    <w:rsid w:val="00100CAA"/>
    <w:rsid w:val="00102FC6"/>
    <w:rsid w:val="00123E36"/>
    <w:rsid w:val="00132648"/>
    <w:rsid w:val="00134D6B"/>
    <w:rsid w:val="00147721"/>
    <w:rsid w:val="001543C9"/>
    <w:rsid w:val="0015517D"/>
    <w:rsid w:val="00155EF0"/>
    <w:rsid w:val="001705EA"/>
    <w:rsid w:val="00177D9C"/>
    <w:rsid w:val="00181A32"/>
    <w:rsid w:val="00193AF3"/>
    <w:rsid w:val="001B336F"/>
    <w:rsid w:val="001D3A1D"/>
    <w:rsid w:val="001F2B50"/>
    <w:rsid w:val="002123F4"/>
    <w:rsid w:val="002241AE"/>
    <w:rsid w:val="00227558"/>
    <w:rsid w:val="00261F2C"/>
    <w:rsid w:val="00265D6D"/>
    <w:rsid w:val="00271CCE"/>
    <w:rsid w:val="00272A90"/>
    <w:rsid w:val="0027498D"/>
    <w:rsid w:val="002764B2"/>
    <w:rsid w:val="002A09A7"/>
    <w:rsid w:val="002A4026"/>
    <w:rsid w:val="002B5D89"/>
    <w:rsid w:val="002D59FC"/>
    <w:rsid w:val="002F2FB8"/>
    <w:rsid w:val="0031004E"/>
    <w:rsid w:val="00317F9C"/>
    <w:rsid w:val="0038232C"/>
    <w:rsid w:val="00382F74"/>
    <w:rsid w:val="00383001"/>
    <w:rsid w:val="003A1E2E"/>
    <w:rsid w:val="003B7441"/>
    <w:rsid w:val="003F0B46"/>
    <w:rsid w:val="00432E69"/>
    <w:rsid w:val="00457D53"/>
    <w:rsid w:val="00473C72"/>
    <w:rsid w:val="00476ABD"/>
    <w:rsid w:val="0048073D"/>
    <w:rsid w:val="00482D46"/>
    <w:rsid w:val="00493DD7"/>
    <w:rsid w:val="004973A7"/>
    <w:rsid w:val="004B502D"/>
    <w:rsid w:val="004E77F5"/>
    <w:rsid w:val="004F68C8"/>
    <w:rsid w:val="004F7AA6"/>
    <w:rsid w:val="0050022D"/>
    <w:rsid w:val="0051100F"/>
    <w:rsid w:val="00521632"/>
    <w:rsid w:val="0052274C"/>
    <w:rsid w:val="00523BD5"/>
    <w:rsid w:val="005342E5"/>
    <w:rsid w:val="0054322C"/>
    <w:rsid w:val="0057593F"/>
    <w:rsid w:val="005D350B"/>
    <w:rsid w:val="005E0314"/>
    <w:rsid w:val="005E2922"/>
    <w:rsid w:val="005E7451"/>
    <w:rsid w:val="00605F52"/>
    <w:rsid w:val="006071AE"/>
    <w:rsid w:val="00611F4F"/>
    <w:rsid w:val="006175B2"/>
    <w:rsid w:val="00630A97"/>
    <w:rsid w:val="00643D30"/>
    <w:rsid w:val="00651017"/>
    <w:rsid w:val="006679D9"/>
    <w:rsid w:val="00672376"/>
    <w:rsid w:val="00681C36"/>
    <w:rsid w:val="006B4252"/>
    <w:rsid w:val="006B51BF"/>
    <w:rsid w:val="006B7CD3"/>
    <w:rsid w:val="006C0325"/>
    <w:rsid w:val="006D22A5"/>
    <w:rsid w:val="006D4788"/>
    <w:rsid w:val="006E09FD"/>
    <w:rsid w:val="006F79EF"/>
    <w:rsid w:val="0070713D"/>
    <w:rsid w:val="00724CC2"/>
    <w:rsid w:val="00730C4C"/>
    <w:rsid w:val="00732684"/>
    <w:rsid w:val="00756DF7"/>
    <w:rsid w:val="00767D11"/>
    <w:rsid w:val="0077629C"/>
    <w:rsid w:val="007835D8"/>
    <w:rsid w:val="00786FB6"/>
    <w:rsid w:val="00792249"/>
    <w:rsid w:val="007958AA"/>
    <w:rsid w:val="007A1F56"/>
    <w:rsid w:val="007A5BCC"/>
    <w:rsid w:val="007B5C18"/>
    <w:rsid w:val="007C6ED2"/>
    <w:rsid w:val="007D049A"/>
    <w:rsid w:val="007D0D4C"/>
    <w:rsid w:val="007F0096"/>
    <w:rsid w:val="007F72E6"/>
    <w:rsid w:val="00815E1F"/>
    <w:rsid w:val="00862A76"/>
    <w:rsid w:val="00885C4D"/>
    <w:rsid w:val="00897D5E"/>
    <w:rsid w:val="008C14E3"/>
    <w:rsid w:val="008C541C"/>
    <w:rsid w:val="008F4188"/>
    <w:rsid w:val="00903B31"/>
    <w:rsid w:val="00931C07"/>
    <w:rsid w:val="0095421B"/>
    <w:rsid w:val="0095618F"/>
    <w:rsid w:val="00964177"/>
    <w:rsid w:val="0096436F"/>
    <w:rsid w:val="00983832"/>
    <w:rsid w:val="00991D2C"/>
    <w:rsid w:val="009B0DA4"/>
    <w:rsid w:val="009B6EF2"/>
    <w:rsid w:val="009E1A03"/>
    <w:rsid w:val="009E6A00"/>
    <w:rsid w:val="009F4BFC"/>
    <w:rsid w:val="00A15A7E"/>
    <w:rsid w:val="00A164A3"/>
    <w:rsid w:val="00A2038F"/>
    <w:rsid w:val="00A257E8"/>
    <w:rsid w:val="00A328AC"/>
    <w:rsid w:val="00A5031C"/>
    <w:rsid w:val="00A512E3"/>
    <w:rsid w:val="00A6301B"/>
    <w:rsid w:val="00A8461C"/>
    <w:rsid w:val="00AE08AE"/>
    <w:rsid w:val="00AE2BDB"/>
    <w:rsid w:val="00B02FC4"/>
    <w:rsid w:val="00B031D5"/>
    <w:rsid w:val="00B10B27"/>
    <w:rsid w:val="00B47C4E"/>
    <w:rsid w:val="00B517B0"/>
    <w:rsid w:val="00B83670"/>
    <w:rsid w:val="00B97F70"/>
    <w:rsid w:val="00BE54E7"/>
    <w:rsid w:val="00BF0F22"/>
    <w:rsid w:val="00BF545F"/>
    <w:rsid w:val="00C216CC"/>
    <w:rsid w:val="00C33856"/>
    <w:rsid w:val="00C47940"/>
    <w:rsid w:val="00C51CCF"/>
    <w:rsid w:val="00CB1AF6"/>
    <w:rsid w:val="00CC7CB9"/>
    <w:rsid w:val="00CE30D7"/>
    <w:rsid w:val="00CE591D"/>
    <w:rsid w:val="00CF6734"/>
    <w:rsid w:val="00D37F01"/>
    <w:rsid w:val="00D468D0"/>
    <w:rsid w:val="00D75469"/>
    <w:rsid w:val="00D84DE4"/>
    <w:rsid w:val="00D924F3"/>
    <w:rsid w:val="00DA4A8C"/>
    <w:rsid w:val="00DE5F02"/>
    <w:rsid w:val="00DF0CF0"/>
    <w:rsid w:val="00DF56C6"/>
    <w:rsid w:val="00E06514"/>
    <w:rsid w:val="00E23D8F"/>
    <w:rsid w:val="00E24107"/>
    <w:rsid w:val="00E3364E"/>
    <w:rsid w:val="00E53EB5"/>
    <w:rsid w:val="00E71907"/>
    <w:rsid w:val="00E7766F"/>
    <w:rsid w:val="00E8429E"/>
    <w:rsid w:val="00E84968"/>
    <w:rsid w:val="00EC2541"/>
    <w:rsid w:val="00ED224C"/>
    <w:rsid w:val="00EE4855"/>
    <w:rsid w:val="00EF0386"/>
    <w:rsid w:val="00EF193E"/>
    <w:rsid w:val="00F03705"/>
    <w:rsid w:val="00F4633D"/>
    <w:rsid w:val="00F63CC3"/>
    <w:rsid w:val="00F81163"/>
    <w:rsid w:val="00FC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EC2541"/>
    <w:pPr>
      <w:widowControl w:val="0"/>
      <w:tabs>
        <w:tab w:val="left" w:pos="340"/>
      </w:tabs>
    </w:pPr>
    <w:rPr>
      <w:rFonts w:ascii="Arial" w:eastAsia="ヒラギノ角ゴ Pro W3" w:hAnsi="Arial"/>
      <w:color w:val="00000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265D6D"/>
    <w:pPr>
      <w:spacing w:after="200" w:line="276" w:lineRule="auto"/>
    </w:pPr>
    <w:rPr>
      <w:rFonts w:ascii="Calibri" w:eastAsia="ヒラギノ角ゴ Pro W3" w:hAnsi="Calibri"/>
      <w:color w:val="000000"/>
      <w:sz w:val="22"/>
      <w:lang w:val="en-US" w:eastAsia="en-US"/>
    </w:rPr>
  </w:style>
  <w:style w:type="character" w:customStyle="1" w:styleId="Appelnotedebasdep1">
    <w:name w:val="Appel note de bas de p.1"/>
    <w:rsid w:val="00265D6D"/>
    <w:rPr>
      <w:color w:val="000000"/>
      <w:sz w:val="22"/>
      <w:vertAlign w:val="superscript"/>
    </w:rPr>
  </w:style>
  <w:style w:type="paragraph" w:customStyle="1" w:styleId="Notedebasdepage1">
    <w:name w:val="Note de bas de page1"/>
    <w:rsid w:val="00EC2541"/>
    <w:pPr>
      <w:widowControl w:val="0"/>
      <w:tabs>
        <w:tab w:val="left" w:pos="340"/>
      </w:tabs>
    </w:pPr>
    <w:rPr>
      <w:rFonts w:ascii="Arial" w:eastAsia="ヒラギノ角ゴ Pro W3" w:hAnsi="Arial"/>
      <w:color w:val="000000"/>
      <w:lang w:val="en-US" w:eastAsia="en-US"/>
    </w:rPr>
  </w:style>
  <w:style w:type="character" w:styleId="CommentReference">
    <w:name w:val="annotation reference"/>
    <w:basedOn w:val="DefaultParagraphFont"/>
    <w:locked/>
    <w:rsid w:val="00B83670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B8367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83670"/>
    <w:rPr>
      <w:rFonts w:ascii="Calibri" w:eastAsia="ヒラギノ角ゴ Pro W3" w:hAnsi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B836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3670"/>
    <w:rPr>
      <w:b/>
      <w:bCs/>
    </w:rPr>
  </w:style>
  <w:style w:type="paragraph" w:customStyle="1" w:styleId="Rvision1">
    <w:name w:val="Révision1"/>
    <w:hidden/>
    <w:uiPriority w:val="99"/>
    <w:semiHidden/>
    <w:rsid w:val="00B83670"/>
    <w:rPr>
      <w:rFonts w:ascii="Calibri" w:eastAsia="ヒラギノ角ゴ Pro W3" w:hAnsi="Calibri"/>
      <w:color w:val="000000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locked/>
    <w:rsid w:val="00B83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670"/>
    <w:rPr>
      <w:rFonts w:ascii="Tahoma" w:eastAsia="ヒラギノ角ゴ Pro W3" w:hAnsi="Tahoma" w:cs="Tahoma"/>
      <w:color w:val="000000"/>
      <w:sz w:val="16"/>
      <w:szCs w:val="16"/>
    </w:rPr>
  </w:style>
  <w:style w:type="paragraph" w:styleId="FootnoteText">
    <w:name w:val="footnote text"/>
    <w:basedOn w:val="Normal"/>
    <w:semiHidden/>
    <w:locked/>
    <w:rsid w:val="00EC2541"/>
    <w:rPr>
      <w:szCs w:val="20"/>
    </w:rPr>
  </w:style>
  <w:style w:type="character" w:styleId="FootnoteReference">
    <w:name w:val="footnote reference"/>
    <w:basedOn w:val="DefaultParagraphFont"/>
    <w:semiHidden/>
    <w:locked/>
    <w:rsid w:val="00EC2541"/>
    <w:rPr>
      <w:vertAlign w:val="superscript"/>
    </w:rPr>
  </w:style>
  <w:style w:type="paragraph" w:styleId="EndnoteText">
    <w:name w:val="endnote text"/>
    <w:basedOn w:val="Normal"/>
    <w:link w:val="EndnoteTextChar"/>
    <w:locked/>
    <w:rsid w:val="00EF0386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EF0386"/>
    <w:rPr>
      <w:rFonts w:ascii="Arial" w:eastAsia="ヒラギノ角ゴ Pro W3" w:hAnsi="Arial"/>
      <w:color w:val="000000"/>
      <w:lang w:val="en-US" w:eastAsia="en-US"/>
    </w:rPr>
  </w:style>
  <w:style w:type="character" w:styleId="EndnoteReference">
    <w:name w:val="endnote reference"/>
    <w:basedOn w:val="DefaultParagraphFont"/>
    <w:locked/>
    <w:rsid w:val="00EF038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5FB1-2DE6-4CD3-9BFB-E74C7A89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1002</Words>
  <Characters>5516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WS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Bernard</cp:lastModifiedBy>
  <cp:revision>3</cp:revision>
  <dcterms:created xsi:type="dcterms:W3CDTF">2011-05-19T13:31:00Z</dcterms:created>
  <dcterms:modified xsi:type="dcterms:W3CDTF">2011-05-19T13:37:00Z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1593024798</vt:i4>
  </property>
  <property fmtid="{D5CDD505-2E9C-101B-9397-08002B2CF9AE}" pid="3" name="_NewReviewCycle">
    <vt:lpwstr/>
  </property>
  <property fmtid="{D5CDD505-2E9C-101B-9397-08002B2CF9AE}" pid="4" name="_EmailSubject">
    <vt:lpwstr>Love never fails- ready to check </vt:lpwstr>
  </property>
  <property fmtid="{D5CDD505-2E9C-101B-9397-08002B2CF9AE}" pid="5" name="_AuthorEmail">
    <vt:lpwstr>Elena@ws.local</vt:lpwstr>
  </property>
  <property fmtid="{D5CDD505-2E9C-101B-9397-08002B2CF9AE}" pid="6" name="_AuthorEmailDisplayName">
    <vt:lpwstr>Elena</vt:lpwstr>
  </property>
  <property fmtid="{D5CDD505-2E9C-101B-9397-08002B2CF9AE}" pid="7" name="_PreviousAdHocReviewCycleID">
    <vt:i4>1517236650</vt:i4>
  </property>
  <property fmtid="{D5CDD505-2E9C-101B-9397-08002B2CF9AE}" pid="8" name="_ReviewingToolsShownOnce">
    <vt:lpwstr/>
  </property>
</Properties>
</file>